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AB" w:rsidRPr="00111D75" w:rsidRDefault="004F17AB" w:rsidP="00583E4E">
      <w:pPr>
        <w:jc w:val="center"/>
      </w:pPr>
    </w:p>
    <w:p w:rsidR="004F17AB" w:rsidRPr="0084508B" w:rsidRDefault="0084508B" w:rsidP="0084508B">
      <w:pPr>
        <w:jc w:val="center"/>
        <w:rPr>
          <w:rFonts w:eastAsia="Calibri"/>
          <w:sz w:val="32"/>
          <w:szCs w:val="32"/>
        </w:rPr>
      </w:pPr>
      <w:bookmarkStart w:id="0" w:name="_GoBack"/>
      <w:r w:rsidRPr="0084508B">
        <w:rPr>
          <w:rFonts w:eastAsia="Calibri"/>
          <w:b/>
          <w:sz w:val="32"/>
          <w:szCs w:val="32"/>
        </w:rPr>
        <w:t>МБОУ «Пыбьинская средняя школа»</w:t>
      </w: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Default="004F17AB" w:rsidP="00583E4E">
      <w:pPr>
        <w:jc w:val="center"/>
      </w:pPr>
    </w:p>
    <w:p w:rsidR="0084508B" w:rsidRDefault="0084508B" w:rsidP="00583E4E">
      <w:pPr>
        <w:jc w:val="center"/>
      </w:pPr>
    </w:p>
    <w:p w:rsidR="0084508B" w:rsidRDefault="0084508B" w:rsidP="00583E4E">
      <w:pPr>
        <w:jc w:val="center"/>
      </w:pPr>
    </w:p>
    <w:p w:rsidR="0084508B" w:rsidRDefault="0084508B" w:rsidP="00583E4E">
      <w:pPr>
        <w:jc w:val="center"/>
      </w:pPr>
    </w:p>
    <w:p w:rsidR="0084508B" w:rsidRDefault="0084508B" w:rsidP="00583E4E">
      <w:pPr>
        <w:jc w:val="center"/>
      </w:pPr>
    </w:p>
    <w:p w:rsidR="0084508B" w:rsidRDefault="0084508B" w:rsidP="00583E4E">
      <w:pPr>
        <w:jc w:val="center"/>
      </w:pPr>
    </w:p>
    <w:p w:rsidR="0084508B" w:rsidRDefault="0084508B" w:rsidP="00583E4E">
      <w:pPr>
        <w:jc w:val="center"/>
      </w:pPr>
    </w:p>
    <w:p w:rsidR="0084508B" w:rsidRDefault="0084508B" w:rsidP="00583E4E">
      <w:pPr>
        <w:jc w:val="center"/>
      </w:pPr>
    </w:p>
    <w:p w:rsidR="0084508B" w:rsidRDefault="0084508B" w:rsidP="00583E4E">
      <w:pPr>
        <w:jc w:val="center"/>
      </w:pPr>
    </w:p>
    <w:p w:rsidR="0084508B" w:rsidRDefault="0084508B" w:rsidP="00583E4E">
      <w:pPr>
        <w:jc w:val="center"/>
      </w:pPr>
    </w:p>
    <w:p w:rsidR="0084508B" w:rsidRPr="00111D75" w:rsidRDefault="0084508B" w:rsidP="00583E4E">
      <w:pPr>
        <w:jc w:val="center"/>
      </w:pPr>
    </w:p>
    <w:p w:rsidR="004F17AB" w:rsidRPr="00111D75" w:rsidRDefault="004F17AB" w:rsidP="00583E4E">
      <w:pPr>
        <w:jc w:val="center"/>
      </w:pPr>
      <w:r w:rsidRPr="00111D75">
        <w:t>Методическая разработка открытого урока</w:t>
      </w:r>
    </w:p>
    <w:p w:rsidR="004F17AB" w:rsidRPr="00111D75" w:rsidRDefault="004F17AB" w:rsidP="00583E4E">
      <w:pPr>
        <w:jc w:val="center"/>
      </w:pPr>
      <w:r w:rsidRPr="00111D75">
        <w:t>по литературе</w:t>
      </w:r>
    </w:p>
    <w:p w:rsidR="004F17AB" w:rsidRPr="00111D75" w:rsidRDefault="004F17AB" w:rsidP="00583E4E">
      <w:pPr>
        <w:jc w:val="center"/>
      </w:pPr>
    </w:p>
    <w:p w:rsidR="004F17AB" w:rsidRPr="00111D75" w:rsidRDefault="004F17AB" w:rsidP="004F17AB">
      <w:pPr>
        <w:jc w:val="center"/>
        <w:rPr>
          <w:b/>
          <w:i/>
        </w:rPr>
      </w:pPr>
      <w:r w:rsidRPr="00111D75">
        <w:rPr>
          <w:b/>
          <w:i/>
        </w:rPr>
        <w:t>«Поучение» Владимира Мономаха – урок жизни</w:t>
      </w:r>
    </w:p>
    <w:p w:rsidR="004F17AB" w:rsidRPr="00111D75" w:rsidRDefault="004F17AB" w:rsidP="00583E4E">
      <w:pPr>
        <w:jc w:val="center"/>
      </w:pPr>
    </w:p>
    <w:p w:rsidR="004F17AB" w:rsidRPr="00111D75" w:rsidRDefault="004F17AB" w:rsidP="004F17AB"/>
    <w:p w:rsidR="004F17AB" w:rsidRPr="00111D75" w:rsidRDefault="004F17AB" w:rsidP="004F17AB"/>
    <w:p w:rsidR="0084508B" w:rsidRDefault="0084508B" w:rsidP="004F17AB"/>
    <w:p w:rsidR="0084508B" w:rsidRDefault="0084508B" w:rsidP="004F17AB"/>
    <w:p w:rsidR="004F17AB" w:rsidRPr="00111D75" w:rsidRDefault="004F17AB" w:rsidP="0084508B">
      <w:pPr>
        <w:jc w:val="right"/>
      </w:pPr>
      <w:r w:rsidRPr="00111D75">
        <w:t>Учитель русского языка и литературы</w:t>
      </w:r>
    </w:p>
    <w:p w:rsidR="004F17AB" w:rsidRPr="00111D75" w:rsidRDefault="0084508B" w:rsidP="0084508B">
      <w:pPr>
        <w:jc w:val="right"/>
      </w:pPr>
      <w:r>
        <w:t>Ушакова И.В.</w:t>
      </w: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bookmarkEnd w:id="0"/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Default="004F17AB" w:rsidP="00583E4E">
      <w:pPr>
        <w:jc w:val="center"/>
      </w:pPr>
    </w:p>
    <w:p w:rsidR="00111D75" w:rsidRDefault="00111D75" w:rsidP="00583E4E">
      <w:pPr>
        <w:jc w:val="center"/>
      </w:pPr>
    </w:p>
    <w:p w:rsidR="00111D75" w:rsidRDefault="00111D75" w:rsidP="00583E4E">
      <w:pPr>
        <w:jc w:val="center"/>
      </w:pPr>
    </w:p>
    <w:p w:rsidR="00111D75" w:rsidRDefault="00111D75" w:rsidP="00583E4E">
      <w:pPr>
        <w:jc w:val="center"/>
      </w:pPr>
    </w:p>
    <w:p w:rsidR="00111D75" w:rsidRDefault="00111D75" w:rsidP="00583E4E">
      <w:pPr>
        <w:jc w:val="center"/>
      </w:pPr>
    </w:p>
    <w:p w:rsidR="005E2BD0" w:rsidRDefault="005E2BD0" w:rsidP="00583E4E">
      <w:pPr>
        <w:jc w:val="center"/>
      </w:pPr>
    </w:p>
    <w:p w:rsidR="005E2BD0" w:rsidRDefault="005E2BD0" w:rsidP="00583E4E">
      <w:pPr>
        <w:jc w:val="center"/>
      </w:pPr>
    </w:p>
    <w:p w:rsidR="005E2BD0" w:rsidRDefault="005E2BD0" w:rsidP="00583E4E">
      <w:pPr>
        <w:jc w:val="center"/>
      </w:pPr>
    </w:p>
    <w:p w:rsidR="005E2BD0" w:rsidRDefault="005E2BD0" w:rsidP="00583E4E">
      <w:pPr>
        <w:jc w:val="center"/>
      </w:pPr>
    </w:p>
    <w:p w:rsidR="005E2BD0" w:rsidRDefault="005E2BD0" w:rsidP="00583E4E">
      <w:pPr>
        <w:jc w:val="center"/>
      </w:pPr>
    </w:p>
    <w:p w:rsidR="005E2BD0" w:rsidRDefault="005E2BD0" w:rsidP="00583E4E">
      <w:pPr>
        <w:jc w:val="center"/>
      </w:pPr>
    </w:p>
    <w:p w:rsidR="005E2BD0" w:rsidRDefault="005E2BD0" w:rsidP="00583E4E">
      <w:pPr>
        <w:jc w:val="center"/>
      </w:pPr>
    </w:p>
    <w:p w:rsidR="005E2BD0" w:rsidRDefault="005E2BD0" w:rsidP="00583E4E">
      <w:pPr>
        <w:jc w:val="center"/>
      </w:pPr>
    </w:p>
    <w:p w:rsidR="005E2BD0" w:rsidRDefault="005E2BD0" w:rsidP="00583E4E">
      <w:pPr>
        <w:jc w:val="center"/>
      </w:pPr>
    </w:p>
    <w:p w:rsidR="005E2BD0" w:rsidRDefault="005E2BD0" w:rsidP="00583E4E">
      <w:pPr>
        <w:jc w:val="center"/>
      </w:pPr>
    </w:p>
    <w:p w:rsidR="005E2BD0" w:rsidRPr="00111D75" w:rsidRDefault="005E2BD0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Pr="00111D75" w:rsidRDefault="004F17AB" w:rsidP="00583E4E">
      <w:pPr>
        <w:jc w:val="center"/>
      </w:pPr>
    </w:p>
    <w:p w:rsidR="004F17AB" w:rsidRPr="00111D75" w:rsidRDefault="004F17AB" w:rsidP="004F17AB"/>
    <w:p w:rsidR="00DA4DA8" w:rsidRPr="0084508B" w:rsidRDefault="00DA4DA8" w:rsidP="00583E4E">
      <w:pPr>
        <w:jc w:val="center"/>
        <w:rPr>
          <w:b/>
        </w:rPr>
      </w:pPr>
      <w:r w:rsidRPr="0084508B">
        <w:rPr>
          <w:b/>
        </w:rPr>
        <w:t xml:space="preserve">«Поучение» </w:t>
      </w:r>
      <w:r w:rsidR="004F17AB" w:rsidRPr="0084508B">
        <w:rPr>
          <w:b/>
        </w:rPr>
        <w:t>Владимира Мономаха – урок жизни</w:t>
      </w:r>
    </w:p>
    <w:p w:rsidR="00C46705" w:rsidRPr="00111D75" w:rsidRDefault="00C46705" w:rsidP="00C46705">
      <w:pPr>
        <w:jc w:val="right"/>
        <w:rPr>
          <w:b/>
        </w:rPr>
      </w:pPr>
    </w:p>
    <w:p w:rsidR="00583E4E" w:rsidRPr="00111D75" w:rsidRDefault="00583E4E" w:rsidP="00583E4E">
      <w:pPr>
        <w:jc w:val="center"/>
        <w:rPr>
          <w:b/>
        </w:rPr>
      </w:pPr>
      <w:r w:rsidRPr="00111D75">
        <w:rPr>
          <w:b/>
        </w:rPr>
        <w:t xml:space="preserve">                                                                                                                                          Слайд №1.</w:t>
      </w:r>
    </w:p>
    <w:p w:rsidR="00583E4E" w:rsidRPr="00111D75" w:rsidRDefault="00583E4E" w:rsidP="00583E4E">
      <w:pPr>
        <w:ind w:firstLine="708"/>
        <w:rPr>
          <w:b/>
        </w:rPr>
      </w:pPr>
      <w:r w:rsidRPr="00111D75">
        <w:rPr>
          <w:b/>
        </w:rPr>
        <w:t xml:space="preserve">                               Цели  урока:</w:t>
      </w:r>
    </w:p>
    <w:p w:rsidR="006C79F5" w:rsidRPr="00111D75" w:rsidRDefault="006C79F5" w:rsidP="006C79F5">
      <w:pPr>
        <w:pStyle w:val="a8"/>
      </w:pPr>
    </w:p>
    <w:p w:rsidR="00811D2F" w:rsidRPr="00111D75" w:rsidRDefault="00811D2F" w:rsidP="006C79F5">
      <w:pPr>
        <w:pStyle w:val="a8"/>
      </w:pPr>
      <w:r w:rsidRPr="00111D75">
        <w:t xml:space="preserve">1. </w:t>
      </w:r>
      <w:r w:rsidR="00017F28" w:rsidRPr="00111D75">
        <w:t>П</w:t>
      </w:r>
      <w:r w:rsidRPr="00111D75">
        <w:t>родолжить знакомство семиклассников с литературой Древней Руси и её идейно-художественным  своеобразием;</w:t>
      </w:r>
    </w:p>
    <w:p w:rsidR="00811D2F" w:rsidRPr="00111D75" w:rsidRDefault="00811D2F" w:rsidP="006C79F5">
      <w:pPr>
        <w:pStyle w:val="a8"/>
      </w:pPr>
      <w:r w:rsidRPr="00111D75">
        <w:t>2. Формировать у школьников интерес к истории родной страны и истории развития русской литературы;</w:t>
      </w:r>
    </w:p>
    <w:p w:rsidR="00811D2F" w:rsidRPr="00111D75" w:rsidRDefault="00811D2F" w:rsidP="006C79F5">
      <w:pPr>
        <w:pStyle w:val="a8"/>
      </w:pPr>
      <w:r w:rsidRPr="00111D75">
        <w:t>3. Знакомить с произведениями древнерусской литературы и их художественными особенностями;</w:t>
      </w:r>
    </w:p>
    <w:p w:rsidR="00811D2F" w:rsidRPr="00111D75" w:rsidRDefault="00811D2F" w:rsidP="006C79F5">
      <w:pPr>
        <w:pStyle w:val="a8"/>
      </w:pPr>
      <w:r w:rsidRPr="00111D75">
        <w:t>4. Развивать эмоциональную отзывчивость школьников на содержание прочитанного произведения литературы;</w:t>
      </w:r>
    </w:p>
    <w:p w:rsidR="00811D2F" w:rsidRPr="00111D75" w:rsidRDefault="00811D2F" w:rsidP="006C79F5">
      <w:pPr>
        <w:pStyle w:val="a8"/>
      </w:pPr>
      <w:r w:rsidRPr="00111D75">
        <w:t xml:space="preserve">5. Воспитывать </w:t>
      </w:r>
      <w:r w:rsidR="00017F28" w:rsidRPr="00111D75">
        <w:t xml:space="preserve">чувство патриотизма, национальной гордости  и </w:t>
      </w:r>
      <w:r w:rsidRPr="00111D75">
        <w:t>уважительное отношение к культуре своего народа и его прошлому.</w:t>
      </w:r>
    </w:p>
    <w:p w:rsidR="00017F28" w:rsidRPr="00111D75" w:rsidRDefault="00017F28" w:rsidP="008168F2">
      <w:pPr>
        <w:pStyle w:val="a8"/>
        <w:rPr>
          <w:b/>
        </w:rPr>
      </w:pPr>
    </w:p>
    <w:p w:rsidR="008168F2" w:rsidRPr="00111D75" w:rsidRDefault="008168F2" w:rsidP="008168F2">
      <w:pPr>
        <w:pStyle w:val="a8"/>
        <w:rPr>
          <w:b/>
        </w:rPr>
      </w:pPr>
      <w:r w:rsidRPr="00111D75">
        <w:rPr>
          <w:b/>
        </w:rPr>
        <w:t>Оборудование:</w:t>
      </w:r>
    </w:p>
    <w:p w:rsidR="008168F2" w:rsidRPr="00111D75" w:rsidRDefault="008168F2" w:rsidP="008168F2">
      <w:pPr>
        <w:pStyle w:val="a8"/>
        <w:rPr>
          <w:b/>
        </w:rPr>
      </w:pPr>
    </w:p>
    <w:p w:rsidR="008168F2" w:rsidRPr="00111D75" w:rsidRDefault="008168F2" w:rsidP="008168F2">
      <w:pPr>
        <w:pStyle w:val="a8"/>
      </w:pPr>
      <w:r w:rsidRPr="00111D75">
        <w:t>экран, мед</w:t>
      </w:r>
      <w:r w:rsidR="00C46705" w:rsidRPr="00111D75">
        <w:t>и</w:t>
      </w:r>
      <w:r w:rsidRPr="00111D75">
        <w:t>апроектор, компьютер;</w:t>
      </w:r>
    </w:p>
    <w:p w:rsidR="008168F2" w:rsidRPr="00111D75" w:rsidRDefault="008168F2" w:rsidP="008168F2">
      <w:pPr>
        <w:pStyle w:val="a8"/>
      </w:pPr>
      <w:r w:rsidRPr="00111D75">
        <w:t>иллюстрации о жизни Владимира Мономаха;</w:t>
      </w:r>
    </w:p>
    <w:p w:rsidR="008168F2" w:rsidRPr="00111D75" w:rsidRDefault="008168F2" w:rsidP="008168F2">
      <w:pPr>
        <w:pStyle w:val="a8"/>
      </w:pPr>
      <w:r w:rsidRPr="00111D75">
        <w:t xml:space="preserve">учебник с отрывками из текста "Поучения" Владимира </w:t>
      </w:r>
      <w:r w:rsidR="00017F28" w:rsidRPr="00111D75">
        <w:t>М</w:t>
      </w:r>
      <w:r w:rsidRPr="00111D75">
        <w:t>ономаха</w:t>
      </w:r>
    </w:p>
    <w:p w:rsidR="008168F2" w:rsidRPr="00111D75" w:rsidRDefault="008168F2" w:rsidP="008168F2">
      <w:pPr>
        <w:pStyle w:val="a8"/>
        <w:rPr>
          <w:b/>
        </w:rPr>
      </w:pPr>
      <w:r w:rsidRPr="00111D75">
        <w:rPr>
          <w:b/>
          <w:i/>
        </w:rPr>
        <w:t>" Жизнь - Родине, душу-Богу, а честь –</w:t>
      </w:r>
      <w:r w:rsidR="00111D75" w:rsidRPr="00111D75">
        <w:rPr>
          <w:b/>
          <w:i/>
        </w:rPr>
        <w:t xml:space="preserve"> </w:t>
      </w:r>
      <w:r w:rsidRPr="00111D75">
        <w:rPr>
          <w:b/>
          <w:i/>
        </w:rPr>
        <w:t xml:space="preserve">никому».                                 </w:t>
      </w:r>
    </w:p>
    <w:p w:rsidR="008168F2" w:rsidRPr="00111D75" w:rsidRDefault="008168F2" w:rsidP="008168F2">
      <w:pPr>
        <w:pStyle w:val="a8"/>
        <w:rPr>
          <w:b/>
          <w:i/>
        </w:rPr>
      </w:pPr>
    </w:p>
    <w:p w:rsidR="008168F2" w:rsidRPr="00111D75" w:rsidRDefault="008168F2" w:rsidP="008168F2">
      <w:pPr>
        <w:pStyle w:val="a8"/>
      </w:pPr>
      <w:r w:rsidRPr="00111D75">
        <w:rPr>
          <w:b/>
        </w:rPr>
        <w:t xml:space="preserve">                                    Ход урока. </w:t>
      </w:r>
    </w:p>
    <w:p w:rsidR="008168F2" w:rsidRPr="00111D75" w:rsidRDefault="008168F2" w:rsidP="008168F2">
      <w:pPr>
        <w:pStyle w:val="a8"/>
        <w:rPr>
          <w:u w:val="single"/>
        </w:rPr>
      </w:pPr>
      <w:r w:rsidRPr="00111D75">
        <w:rPr>
          <w:u w:val="single"/>
        </w:rPr>
        <w:t xml:space="preserve">Актуализация знаний. </w:t>
      </w:r>
    </w:p>
    <w:p w:rsidR="008168F2" w:rsidRPr="00111D75" w:rsidRDefault="008168F2" w:rsidP="008168F2">
      <w:pPr>
        <w:pStyle w:val="a8"/>
      </w:pPr>
      <w:r w:rsidRPr="00111D75">
        <w:t>- Здравствуйте, ребята. Я очень волнуюсь, хочу</w:t>
      </w:r>
      <w:r w:rsidR="00111D75" w:rsidRPr="00111D75">
        <w:t xml:space="preserve"> </w:t>
      </w:r>
      <w:r w:rsidRPr="00111D75">
        <w:t xml:space="preserve"> чтобы наш урок прошел хорошо, не могли бы вы мне что-нибудь посоветовать, пожелать? (Дети советуют не волноваться, успокоиться, обещают свою поддержку)</w:t>
      </w:r>
    </w:p>
    <w:p w:rsidR="008168F2" w:rsidRPr="00111D75" w:rsidRDefault="008168F2" w:rsidP="008168F2">
      <w:pPr>
        <w:pStyle w:val="a8"/>
      </w:pPr>
      <w:r w:rsidRPr="00111D75">
        <w:t>- Спасибо огромное за советы и пожелания, я ими обязательно воспользуюсь.</w:t>
      </w:r>
    </w:p>
    <w:p w:rsidR="008168F2" w:rsidRPr="00111D75" w:rsidRDefault="008168F2" w:rsidP="008168F2">
      <w:pPr>
        <w:pStyle w:val="a8"/>
      </w:pPr>
      <w:r w:rsidRPr="00111D75">
        <w:t>- Вы попадали в такие ситуации, когда вам нужен был совет?</w:t>
      </w:r>
    </w:p>
    <w:p w:rsidR="008168F2" w:rsidRPr="00111D75" w:rsidRDefault="008168F2" w:rsidP="008168F2">
      <w:pPr>
        <w:pStyle w:val="a8"/>
      </w:pPr>
      <w:r w:rsidRPr="00111D75">
        <w:t>-К кому вы обращались за советом?</w:t>
      </w:r>
    </w:p>
    <w:p w:rsidR="008168F2" w:rsidRPr="00111D75" w:rsidRDefault="008168F2" w:rsidP="008168F2">
      <w:pPr>
        <w:pStyle w:val="a8"/>
      </w:pPr>
      <w:r w:rsidRPr="00111D75">
        <w:t xml:space="preserve">-Да, родители </w:t>
      </w:r>
      <w:r w:rsidR="00111D75" w:rsidRPr="00111D75">
        <w:t xml:space="preserve"> </w:t>
      </w:r>
      <w:r w:rsidRPr="00111D75">
        <w:t xml:space="preserve">плохого не посоветуют. Я тоже, когда мне нужен совет, обращаюсь к родителям. </w:t>
      </w:r>
    </w:p>
    <w:p w:rsidR="008168F2" w:rsidRPr="00111D75" w:rsidRDefault="008168F2" w:rsidP="008168F2">
      <w:pPr>
        <w:pStyle w:val="a8"/>
      </w:pPr>
      <w:r w:rsidRPr="00111D75">
        <w:t>- Прослушайте  текст</w:t>
      </w:r>
      <w:r w:rsidR="00017F28" w:rsidRPr="00111D75">
        <w:t>.</w:t>
      </w:r>
    </w:p>
    <w:p w:rsidR="008168F2" w:rsidRPr="00111D75" w:rsidRDefault="008168F2" w:rsidP="008168F2">
      <w:pPr>
        <w:pStyle w:val="a8"/>
      </w:pPr>
    </w:p>
    <w:p w:rsidR="008168F2" w:rsidRPr="00111D75" w:rsidRDefault="008168F2" w:rsidP="008168F2">
      <w:pPr>
        <w:pStyle w:val="a8"/>
        <w:rPr>
          <w:b/>
          <w:i/>
        </w:rPr>
      </w:pPr>
      <w:r w:rsidRPr="00111D75">
        <w:rPr>
          <w:i/>
        </w:rPr>
        <w:t xml:space="preserve">«Пока тело еще не немощно, пока голова ясна, нужно все, что выстрадано, передумано, отдать людям и прежде всего сыновьям, которым надлежит отстаивать его дело. В этот вечер он пораньше отослал слуг, плотно прикрыл дверь, разложил на столе лист чистого </w:t>
      </w:r>
      <w:r w:rsidRPr="00111D75">
        <w:rPr>
          <w:b/>
          <w:i/>
        </w:rPr>
        <w:t>перг</w:t>
      </w:r>
      <w:r w:rsidRPr="00111D75">
        <w:rPr>
          <w:b/>
          <w:i/>
          <w:u w:val="single"/>
        </w:rPr>
        <w:t>а</w:t>
      </w:r>
      <w:r w:rsidRPr="00111D75">
        <w:rPr>
          <w:b/>
          <w:i/>
        </w:rPr>
        <w:t>мента</w:t>
      </w:r>
      <w:r w:rsidRPr="00111D75">
        <w:rPr>
          <w:i/>
        </w:rPr>
        <w:t>, задумался, вывел первые слова</w:t>
      </w:r>
      <w:r w:rsidRPr="00111D75">
        <w:rPr>
          <w:b/>
          <w:i/>
        </w:rPr>
        <w:t>»</w:t>
      </w:r>
      <w:r w:rsidR="00111D75" w:rsidRPr="00111D75">
        <w:rPr>
          <w:b/>
          <w:i/>
        </w:rPr>
        <w:t>.</w:t>
      </w:r>
    </w:p>
    <w:p w:rsidR="00A217A9" w:rsidRPr="00111D75" w:rsidRDefault="00A217A9" w:rsidP="008168F2">
      <w:pPr>
        <w:pStyle w:val="a8"/>
      </w:pPr>
    </w:p>
    <w:p w:rsidR="008168F2" w:rsidRPr="00111D75" w:rsidRDefault="008168F2" w:rsidP="008168F2">
      <w:pPr>
        <w:pStyle w:val="a8"/>
      </w:pPr>
      <w:r w:rsidRPr="00111D75">
        <w:t xml:space="preserve">- В какой жизненной ситуации может находиться этот человек? ( На склоне лет) </w:t>
      </w:r>
    </w:p>
    <w:p w:rsidR="008168F2" w:rsidRPr="00111D75" w:rsidRDefault="008168F2" w:rsidP="008168F2">
      <w:pPr>
        <w:pStyle w:val="a8"/>
      </w:pPr>
      <w:r w:rsidRPr="00111D75">
        <w:t>-Какие слова помогли вам догадаться? («Пока тело еще не немощно, пока голова ясна»)</w:t>
      </w:r>
    </w:p>
    <w:p w:rsidR="008168F2" w:rsidRPr="00111D75" w:rsidRDefault="008168F2" w:rsidP="008168F2">
      <w:pPr>
        <w:pStyle w:val="a8"/>
      </w:pPr>
      <w:r w:rsidRPr="00111D75">
        <w:t>-В какое время он мог жить? Это наш современник или человек другой эпохи?  (Давно, «пергамент, слуги»)</w:t>
      </w:r>
    </w:p>
    <w:p w:rsidR="008168F2" w:rsidRPr="00111D75" w:rsidRDefault="008168F2" w:rsidP="008168F2">
      <w:pPr>
        <w:pStyle w:val="a8"/>
      </w:pPr>
      <w:r w:rsidRPr="00111D75">
        <w:t>- Кем он мог быть? (Богатым человеком, у которого было свое дело, князем)</w:t>
      </w:r>
    </w:p>
    <w:p w:rsidR="008168F2" w:rsidRPr="00111D75" w:rsidRDefault="008168F2" w:rsidP="008168F2">
      <w:pPr>
        <w:pStyle w:val="a8"/>
      </w:pPr>
      <w:r w:rsidRPr="00111D75">
        <w:t>-Кому будет посвящено то, что напишет этот человек? (Людям, сыновьям)</w:t>
      </w:r>
    </w:p>
    <w:p w:rsidR="008168F2" w:rsidRPr="00111D75" w:rsidRDefault="008168F2" w:rsidP="008168F2">
      <w:pPr>
        <w:pStyle w:val="a8"/>
      </w:pPr>
      <w:r w:rsidRPr="00111D75">
        <w:t>- Что же может писать человек перед смертью людям и детям своим? (Завещание, свои мысли, советы как жить)</w:t>
      </w:r>
    </w:p>
    <w:p w:rsidR="008168F2" w:rsidRPr="00111D75" w:rsidRDefault="008168F2" w:rsidP="008168F2">
      <w:pPr>
        <w:pStyle w:val="a8"/>
      </w:pPr>
      <w:r w:rsidRPr="00111D75">
        <w:t>- А как вы думаете, почему он это делает?</w:t>
      </w:r>
    </w:p>
    <w:p w:rsidR="008168F2" w:rsidRPr="00111D75" w:rsidRDefault="008168F2" w:rsidP="008168F2">
      <w:pPr>
        <w:pStyle w:val="a8"/>
      </w:pPr>
      <w:r w:rsidRPr="00111D75">
        <w:lastRenderedPageBreak/>
        <w:t>- Он не хочет, чтобы его любимые и близкие  совершали ошибки. Или  он хочет уберечь их от своих ошибок.</w:t>
      </w:r>
    </w:p>
    <w:p w:rsidR="00CD6BB0" w:rsidRPr="00111D75" w:rsidRDefault="008168F2" w:rsidP="008168F2">
      <w:pPr>
        <w:pStyle w:val="a8"/>
      </w:pPr>
      <w:r w:rsidRPr="00111D75">
        <w:t xml:space="preserve"> - Так значит, советы умудренных опытом людей ценны! Сегодня мы по</w:t>
      </w:r>
      <w:r w:rsidR="00CD6BB0" w:rsidRPr="00111D75">
        <w:t>говорим о</w:t>
      </w:r>
      <w:r w:rsidRPr="00111D75">
        <w:t xml:space="preserve"> человек</w:t>
      </w:r>
      <w:r w:rsidR="00CD6BB0" w:rsidRPr="00111D75">
        <w:t>е</w:t>
      </w:r>
      <w:r w:rsidRPr="00111D75">
        <w:t xml:space="preserve">, который в </w:t>
      </w:r>
      <w:r w:rsidR="00DE0AF8" w:rsidRPr="00111D75">
        <w:t>12</w:t>
      </w:r>
      <w:r w:rsidR="00111D75" w:rsidRPr="00111D75">
        <w:t xml:space="preserve"> </w:t>
      </w:r>
      <w:r w:rsidRPr="00111D75">
        <w:t xml:space="preserve">веке написал  своим сыновьям  послание, в котором определил законы, по которым они должны были жить. Советы, на первый взгляд казавшиеся простыми, оказались настолько ценными, что и сегодня не потеряли своей актуальности.  </w:t>
      </w:r>
    </w:p>
    <w:p w:rsidR="008168F2" w:rsidRPr="00111D75" w:rsidRDefault="008168F2" w:rsidP="008168F2">
      <w:pPr>
        <w:pStyle w:val="a8"/>
      </w:pPr>
      <w:r w:rsidRPr="00111D75">
        <w:rPr>
          <w:b/>
        </w:rPr>
        <w:t xml:space="preserve">Учитель </w:t>
      </w:r>
    </w:p>
    <w:p w:rsidR="008168F2" w:rsidRPr="00111D75" w:rsidRDefault="008168F2" w:rsidP="008168F2">
      <w:pPr>
        <w:pStyle w:val="a8"/>
        <w:rPr>
          <w:b/>
        </w:rPr>
      </w:pPr>
      <w:r w:rsidRPr="00111D75">
        <w:t>- Тема нашего урока: «Поучение" Владимира Мономаха - урок жизни».</w:t>
      </w:r>
      <w:r w:rsidR="00111D75" w:rsidRPr="00111D75">
        <w:t xml:space="preserve"> </w:t>
      </w:r>
      <w:r w:rsidRPr="00111D75">
        <w:rPr>
          <w:b/>
          <w:lang w:eastAsia="ru-RU"/>
        </w:rPr>
        <w:t>Запишите в тетрадях число, тему урока.</w:t>
      </w:r>
    </w:p>
    <w:p w:rsidR="008168F2" w:rsidRPr="00111D75" w:rsidRDefault="008168F2" w:rsidP="008168F2">
      <w:pPr>
        <w:pStyle w:val="a8"/>
        <w:rPr>
          <w:u w:val="single"/>
        </w:rPr>
      </w:pPr>
      <w:r w:rsidRPr="00111D75">
        <w:t xml:space="preserve">- Сегодня мы вспомним исторические события, связанные с именем В. Мономаха, и поработаем с его произведением, которое называется «Поучение». </w:t>
      </w:r>
    </w:p>
    <w:p w:rsidR="008168F2" w:rsidRPr="00111D75" w:rsidRDefault="008168F2" w:rsidP="008168F2">
      <w:pPr>
        <w:pStyle w:val="a8"/>
        <w:rPr>
          <w:lang w:eastAsia="ru-RU"/>
        </w:rPr>
      </w:pPr>
      <w:r w:rsidRPr="00111D75">
        <w:rPr>
          <w:lang w:eastAsia="ru-RU"/>
        </w:rPr>
        <w:t>- Ребята, исходя из темы урока, поставьте учебную задачу на урок. </w:t>
      </w:r>
    </w:p>
    <w:p w:rsidR="008168F2" w:rsidRPr="00111D75" w:rsidRDefault="008168F2" w:rsidP="008168F2">
      <w:pPr>
        <w:pStyle w:val="a8"/>
        <w:rPr>
          <w:lang w:eastAsia="ru-RU"/>
        </w:rPr>
      </w:pPr>
      <w:r w:rsidRPr="00111D75">
        <w:rPr>
          <w:lang w:eastAsia="ru-RU"/>
        </w:rPr>
        <w:t xml:space="preserve">( Нам необходимо выяснить, какие  уроки  Владимир Мономах преподал?Актуальны ли они, нужны  ли  нам сегодня?.) </w:t>
      </w:r>
    </w:p>
    <w:p w:rsidR="008168F2" w:rsidRPr="00111D75" w:rsidRDefault="008168F2" w:rsidP="008168F2">
      <w:pPr>
        <w:pStyle w:val="a8"/>
        <w:rPr>
          <w:lang w:eastAsia="ru-RU"/>
        </w:rPr>
      </w:pPr>
      <w:r w:rsidRPr="00111D75">
        <w:rPr>
          <w:lang w:eastAsia="ru-RU"/>
        </w:rPr>
        <w:t>-Верно.</w:t>
      </w:r>
    </w:p>
    <w:p w:rsidR="008168F2" w:rsidRPr="00111D75" w:rsidRDefault="008168F2" w:rsidP="008168F2">
      <w:pPr>
        <w:pStyle w:val="a8"/>
      </w:pPr>
      <w:r w:rsidRPr="00111D75">
        <w:t xml:space="preserve">Слово учителя.         </w:t>
      </w:r>
    </w:p>
    <w:p w:rsidR="008168F2" w:rsidRPr="00111D75" w:rsidRDefault="008168F2" w:rsidP="008168F2">
      <w:pPr>
        <w:pStyle w:val="a8"/>
      </w:pPr>
      <w:r w:rsidRPr="00111D75">
        <w:t>- Если посмотреть за окно, увидим красивую осень, деревья с яркими листочками, раскрашенные в разные цвета. А ведь не было бы всей этой красоты, если бы там, в глубине земли, не было бы питающих корней, так необходимых для жизни. Так и всякий народ, душу народную питают спрятанные в глубине веков корни. Сегодня мы постараемся заглянуть туда, вглубь истории народной, понять, как связаны мы со своими корнями.</w:t>
      </w:r>
    </w:p>
    <w:p w:rsidR="008168F2" w:rsidRPr="00111D75" w:rsidRDefault="008168F2" w:rsidP="008168F2">
      <w:pPr>
        <w:pStyle w:val="a8"/>
      </w:pPr>
    </w:p>
    <w:p w:rsidR="00A217A9" w:rsidRPr="00111D75" w:rsidRDefault="008168F2" w:rsidP="008168F2">
      <w:pPr>
        <w:pStyle w:val="a8"/>
      </w:pPr>
      <w:r w:rsidRPr="00111D75">
        <w:t>-  Кто такой   Владимир Мономах?</w:t>
      </w:r>
    </w:p>
    <w:p w:rsidR="00DE0AF8" w:rsidRPr="00111D75" w:rsidRDefault="00DE0AF8" w:rsidP="008168F2">
      <w:pPr>
        <w:pStyle w:val="a8"/>
      </w:pPr>
    </w:p>
    <w:p w:rsidR="008168F2" w:rsidRPr="00111D75" w:rsidRDefault="008168F2" w:rsidP="00A217A9">
      <w:pPr>
        <w:pStyle w:val="a8"/>
        <w:jc w:val="both"/>
        <w:rPr>
          <w:lang w:eastAsia="ru-RU"/>
        </w:rPr>
      </w:pPr>
      <w:r w:rsidRPr="00111D75">
        <w:rPr>
          <w:lang w:eastAsia="ru-RU"/>
        </w:rPr>
        <w:t xml:space="preserve">-      Родился Владимир Мономах 26 мая 1053 года. Отцом его был Всеволод Ярославич. По матери же Владимир приходился внуком правящему тогда византийскому императору Константину IX Мономаху. Родовое имя которого  и перешло к русскому князю. </w:t>
      </w:r>
    </w:p>
    <w:p w:rsidR="008168F2" w:rsidRPr="00111D75" w:rsidRDefault="008168F2" w:rsidP="00A217A9">
      <w:pPr>
        <w:pStyle w:val="a8"/>
        <w:jc w:val="both"/>
        <w:rPr>
          <w:lang w:eastAsia="ru-RU"/>
        </w:rPr>
      </w:pPr>
      <w:r w:rsidRPr="00111D75">
        <w:rPr>
          <w:lang w:eastAsia="ru-RU"/>
        </w:rPr>
        <w:t>– Трехлетним ребенком Владимира торжественно посадили на коня. Таков был обычай. Растили будущего воина и полководца. Родители позаботились, чтобы юный Владимир постиг книжную мудрость, овладел бы не только навыками воина, но и образованного человека. Отец знал 5 языков. В их княжеском доме было много рукописных книг. Мать, гречанка Анастасия, также принадлежит к кругу читающих, мыслящих людей. С семилетнего возраста Владимир стал учиться письму и чтению. Занимался упорно и прилежно. Самостоятельная жизнь Владимира началась в 13 лет, когда отец отправил его княжить в далекое Ростовское княжество.</w:t>
      </w:r>
      <w:r w:rsidRPr="00111D75">
        <w:rPr>
          <w:lang w:eastAsia="ru-RU"/>
        </w:rPr>
        <w:br/>
        <w:t xml:space="preserve">По свидетельству, дошедшему до нас, Владимир Мономах в детстве был послушным сыном, в молодости — смелым среди князей на поле битвы, приветливым дома, почтительным к родителям. В знак особой любви назвали его Мономахом (т. е. достойнейшим из внуков). </w:t>
      </w:r>
    </w:p>
    <w:p w:rsidR="00204152" w:rsidRPr="00111D75" w:rsidRDefault="00204152" w:rsidP="00204152">
      <w:pPr>
        <w:pStyle w:val="a8"/>
        <w:rPr>
          <w:b/>
        </w:rPr>
      </w:pPr>
      <w:r w:rsidRPr="00111D75">
        <w:rPr>
          <w:b/>
        </w:rPr>
        <w:t>Учитель:</w:t>
      </w:r>
    </w:p>
    <w:p w:rsidR="00204152" w:rsidRPr="00111D75" w:rsidRDefault="00204152" w:rsidP="00204152">
      <w:pPr>
        <w:pStyle w:val="a8"/>
        <w:rPr>
          <w:shd w:val="clear" w:color="auto" w:fill="FEFEFE"/>
        </w:rPr>
      </w:pPr>
      <w:r w:rsidRPr="00111D75">
        <w:rPr>
          <w:rStyle w:val="apple-style-span"/>
          <w:shd w:val="clear" w:color="auto" w:fill="FEFEFE"/>
        </w:rPr>
        <w:t xml:space="preserve">- За годы своего </w:t>
      </w:r>
      <w:r w:rsidRPr="00111D75">
        <w:rPr>
          <w:rStyle w:val="apple-style-span"/>
          <w:b/>
          <w:shd w:val="clear" w:color="auto" w:fill="FEFEFE"/>
        </w:rPr>
        <w:t xml:space="preserve">правления </w:t>
      </w:r>
      <w:r w:rsidRPr="00111D75">
        <w:rPr>
          <w:rStyle w:val="apple-style-span"/>
          <w:shd w:val="clear" w:color="auto" w:fill="FEFEFE"/>
        </w:rPr>
        <w:t xml:space="preserve">Мономах </w:t>
      </w:r>
      <w:r w:rsidRPr="00111D75">
        <w:rPr>
          <w:shd w:val="clear" w:color="auto" w:fill="FEFEFE"/>
        </w:rPr>
        <w:t xml:space="preserve">совершил 83 великих похода,19 раз совершал мир с половецкими князьями, строил церкви, современники и потомки прославляли его имя. </w:t>
      </w:r>
    </w:p>
    <w:p w:rsidR="00204152" w:rsidRPr="00111D75" w:rsidRDefault="00204152" w:rsidP="00204152">
      <w:pPr>
        <w:pStyle w:val="a8"/>
        <w:rPr>
          <w:shd w:val="clear" w:color="auto" w:fill="FEFEFE"/>
        </w:rPr>
      </w:pPr>
    </w:p>
    <w:p w:rsidR="00CD6BB0" w:rsidRPr="00111D75" w:rsidRDefault="00204152" w:rsidP="008168F2">
      <w:pPr>
        <w:pStyle w:val="a8"/>
      </w:pPr>
      <w:r w:rsidRPr="00111D75">
        <w:t xml:space="preserve">О  В.Мономахе с полной уверенностью можно сказать, что он прежде всего думал о своей стране, о своём народе. </w:t>
      </w:r>
      <w:r w:rsidRPr="00111D75">
        <w:tab/>
        <w:t xml:space="preserve">Став киевским князем, Мономах создал законы, защищающие интересы простого народа.  </w:t>
      </w:r>
    </w:p>
    <w:p w:rsidR="00CD6BB0" w:rsidRPr="00111D75" w:rsidRDefault="00CD6BB0" w:rsidP="008168F2">
      <w:pPr>
        <w:pStyle w:val="a8"/>
        <w:rPr>
          <w:lang w:eastAsia="ru-RU"/>
        </w:rPr>
      </w:pPr>
    </w:p>
    <w:p w:rsidR="00B76596" w:rsidRPr="00111D75" w:rsidRDefault="00DE0AF8" w:rsidP="008168F2">
      <w:pPr>
        <w:pStyle w:val="a8"/>
      </w:pPr>
      <w:r w:rsidRPr="00111D75">
        <w:rPr>
          <w:b/>
          <w:bCs/>
        </w:rPr>
        <w:t>Хору́гвь</w:t>
      </w:r>
      <w:r w:rsidRPr="00111D75">
        <w:t xml:space="preserve"> — религиозное знамя, используется в Православной и Восточно</w:t>
      </w:r>
      <w:r w:rsidR="002F1241" w:rsidRPr="00111D75">
        <w:t xml:space="preserve"> - </w:t>
      </w:r>
      <w:r w:rsidRPr="00111D75">
        <w:t>католических церквях. Представляет собой полотнище на древке с образом Иисуса Христа, Богородицы или святых.</w:t>
      </w:r>
    </w:p>
    <w:p w:rsidR="008168F2" w:rsidRPr="00111D75" w:rsidRDefault="00405022" w:rsidP="008168F2">
      <w:pPr>
        <w:pStyle w:val="a8"/>
        <w:rPr>
          <w:rStyle w:val="apple-style-span"/>
          <w:shd w:val="clear" w:color="auto" w:fill="FEFEFE"/>
        </w:rPr>
      </w:pPr>
      <w:hyperlink r:id="rId8" w:anchor="1831.Русская_слава.Ст_11" w:history="1">
        <w:r w:rsidR="008168F2" w:rsidRPr="0084508B">
          <w:rPr>
            <w:rStyle w:val="a6"/>
            <w:color w:val="auto"/>
            <w:shd w:val="clear" w:color="auto" w:fill="FEFEFE"/>
          </w:rPr>
          <w:t>Была пора: губительный раздор</w:t>
        </w:r>
      </w:hyperlink>
      <w:r w:rsidR="008168F2" w:rsidRPr="00111D75">
        <w:rPr>
          <w:shd w:val="clear" w:color="auto" w:fill="FEFEFE"/>
        </w:rPr>
        <w:br/>
      </w:r>
      <w:r w:rsidR="008168F2" w:rsidRPr="00111D75">
        <w:rPr>
          <w:rStyle w:val="apple-style-span"/>
          <w:shd w:val="clear" w:color="auto" w:fill="FEFEFE"/>
        </w:rPr>
        <w:t xml:space="preserve">Везде летал с </w:t>
      </w:r>
      <w:r w:rsidR="008168F2" w:rsidRPr="00111D75">
        <w:rPr>
          <w:rStyle w:val="apple-style-span"/>
          <w:u w:val="single"/>
          <w:shd w:val="clear" w:color="auto" w:fill="FEFEFE"/>
        </w:rPr>
        <w:t>хоругвию</w:t>
      </w:r>
      <w:r w:rsidR="00111D75" w:rsidRPr="00111D75">
        <w:rPr>
          <w:rStyle w:val="apple-style-span"/>
          <w:u w:val="single"/>
          <w:shd w:val="clear" w:color="auto" w:fill="FEFEFE"/>
        </w:rPr>
        <w:t xml:space="preserve"> </w:t>
      </w:r>
      <w:r w:rsidR="008168F2" w:rsidRPr="00111D75">
        <w:rPr>
          <w:rStyle w:val="apple-style-span"/>
          <w:shd w:val="clear" w:color="auto" w:fill="FEFEFE"/>
        </w:rPr>
        <w:t>кровавой;</w:t>
      </w:r>
      <w:r w:rsidR="008168F2" w:rsidRPr="00111D75">
        <w:rPr>
          <w:shd w:val="clear" w:color="auto" w:fill="FEFEFE"/>
        </w:rPr>
        <w:br/>
      </w:r>
      <w:r w:rsidR="008168F2" w:rsidRPr="00111D75">
        <w:rPr>
          <w:rStyle w:val="apple-style-span"/>
          <w:shd w:val="clear" w:color="auto" w:fill="FEFEFE"/>
        </w:rPr>
        <w:t>За ним вослед бежали глад и мор;</w:t>
      </w:r>
      <w:r w:rsidR="008168F2" w:rsidRPr="00111D75">
        <w:rPr>
          <w:shd w:val="clear" w:color="auto" w:fill="FEFEFE"/>
        </w:rPr>
        <w:br/>
      </w:r>
      <w:r w:rsidR="008168F2" w:rsidRPr="00111D75">
        <w:rPr>
          <w:rStyle w:val="apple-style-span"/>
          <w:shd w:val="clear" w:color="auto" w:fill="FEFEFE"/>
        </w:rPr>
        <w:t>Разбой, грабеж и мщенье были славой;</w:t>
      </w:r>
    </w:p>
    <w:p w:rsidR="00CD6BB0" w:rsidRPr="00111D75" w:rsidRDefault="00CD6BB0" w:rsidP="008168F2">
      <w:pPr>
        <w:pStyle w:val="a8"/>
        <w:rPr>
          <w:rStyle w:val="apple-style-span"/>
          <w:shd w:val="clear" w:color="auto" w:fill="FEFEFE"/>
        </w:rPr>
      </w:pPr>
    </w:p>
    <w:p w:rsidR="00B76596" w:rsidRPr="00111D75" w:rsidRDefault="00B76596" w:rsidP="008168F2">
      <w:pPr>
        <w:pStyle w:val="a8"/>
        <w:rPr>
          <w:b/>
        </w:rPr>
      </w:pPr>
    </w:p>
    <w:p w:rsidR="00A217A9" w:rsidRPr="00111D75" w:rsidRDefault="00204152" w:rsidP="008168F2">
      <w:pPr>
        <w:pStyle w:val="a8"/>
        <w:rPr>
          <w:b/>
        </w:rPr>
      </w:pPr>
      <w:r w:rsidRPr="00111D75">
        <w:rPr>
          <w:b/>
        </w:rPr>
        <w:t>В.А. Жуковский "Русская слава"</w:t>
      </w:r>
    </w:p>
    <w:p w:rsidR="00583E4E" w:rsidRPr="00111D75" w:rsidRDefault="00583E4E" w:rsidP="00583E4E"/>
    <w:p w:rsidR="008C600A" w:rsidRPr="00111D75" w:rsidRDefault="008C600A" w:rsidP="00BE0681">
      <w:pPr>
        <w:ind w:left="360"/>
        <w:jc w:val="both"/>
      </w:pPr>
      <w:r w:rsidRPr="00111D75">
        <w:rPr>
          <w:i/>
          <w:iCs/>
          <w:lang w:eastAsia="ru-RU"/>
        </w:rPr>
        <w:t>Входят послы:</w:t>
      </w:r>
    </w:p>
    <w:p w:rsidR="00BE0681" w:rsidRPr="00111D75" w:rsidRDefault="008C600A" w:rsidP="008C600A">
      <w:pPr>
        <w:spacing w:before="100" w:beforeAutospacing="1" w:after="100" w:afterAutospacing="1"/>
        <w:rPr>
          <w:lang w:eastAsia="ru-RU"/>
        </w:rPr>
      </w:pPr>
      <w:r w:rsidRPr="00111D75">
        <w:rPr>
          <w:lang w:eastAsia="ru-RU"/>
        </w:rPr>
        <w:t>– Мир вам, люди добрые, поклон вам, русичи!</w:t>
      </w:r>
      <w:r w:rsidRPr="00111D75">
        <w:rPr>
          <w:lang w:eastAsia="ru-RU"/>
        </w:rPr>
        <w:br/>
        <w:t>– Добрый день, кто вы и куда путь держите ?</w:t>
      </w:r>
      <w:r w:rsidRPr="00111D75">
        <w:rPr>
          <w:lang w:eastAsia="ru-RU"/>
        </w:rPr>
        <w:br/>
        <w:t>– Мы послы греческие, а идем мы в стольный Киев – град. С поручением идем да с подарками от императора.</w:t>
      </w:r>
      <w:r w:rsidRPr="00111D75">
        <w:rPr>
          <w:lang w:eastAsia="ru-RU"/>
        </w:rPr>
        <w:br/>
        <w:t>– Что за поручение?</w:t>
      </w:r>
      <w:r w:rsidRPr="00111D75">
        <w:rPr>
          <w:lang w:eastAsia="ru-RU"/>
        </w:rPr>
        <w:br/>
        <w:t>– Мира мы хотим с вашим князем, мира на земле византийской. Ну да некогда с вами разговоры вести, дела нас ждут великие. Оставайтесь с миром.</w:t>
      </w:r>
      <w:r w:rsidRPr="00111D75">
        <w:rPr>
          <w:lang w:eastAsia="ru-RU"/>
        </w:rPr>
        <w:br/>
        <w:t>– До свидания.</w:t>
      </w:r>
    </w:p>
    <w:p w:rsidR="00BE0681" w:rsidRPr="00111D75" w:rsidRDefault="00BE0681" w:rsidP="00BE0681">
      <w:pPr>
        <w:spacing w:before="100" w:beforeAutospacing="1" w:after="100" w:afterAutospacing="1"/>
        <w:rPr>
          <w:lang w:eastAsia="ru-RU"/>
        </w:rPr>
      </w:pPr>
      <w:r w:rsidRPr="00111D75">
        <w:rPr>
          <w:lang w:eastAsia="ru-RU"/>
        </w:rPr>
        <w:t xml:space="preserve">- </w:t>
      </w:r>
      <w:r w:rsidR="008C600A" w:rsidRPr="00111D75">
        <w:rPr>
          <w:lang w:eastAsia="ru-RU"/>
        </w:rPr>
        <w:t xml:space="preserve">Интересно, что за подарки несли послы. </w:t>
      </w:r>
    </w:p>
    <w:p w:rsidR="00A217A9" w:rsidRPr="00111D75" w:rsidRDefault="00A217A9" w:rsidP="00BE0681">
      <w:pPr>
        <w:spacing w:before="100" w:beforeAutospacing="1" w:after="100" w:afterAutospacing="1"/>
        <w:rPr>
          <w:lang w:eastAsia="ru-RU"/>
        </w:rPr>
      </w:pPr>
    </w:p>
    <w:p w:rsidR="00801E02" w:rsidRPr="00111D75" w:rsidRDefault="00BE0681" w:rsidP="00801E02">
      <w:pPr>
        <w:ind w:firstLine="567"/>
        <w:jc w:val="both"/>
        <w:rPr>
          <w:lang w:eastAsia="ru-RU"/>
        </w:rPr>
      </w:pPr>
      <w:r w:rsidRPr="00111D75">
        <w:rPr>
          <w:lang w:eastAsia="ru-RU"/>
        </w:rPr>
        <w:t>В 1116 году Владимир</w:t>
      </w:r>
      <w:r w:rsidR="00801E02" w:rsidRPr="00111D75">
        <w:rPr>
          <w:lang w:eastAsia="ru-RU"/>
        </w:rPr>
        <w:t xml:space="preserve"> Мономах </w:t>
      </w:r>
      <w:r w:rsidRPr="00111D75">
        <w:rPr>
          <w:lang w:eastAsia="ru-RU"/>
        </w:rPr>
        <w:t xml:space="preserve"> воевал против греков (Византии), поддерживая свергнутого Византийского императора Диогена, поскольку дочь Владимира (Мария) была замужем за сыном Диогена Леоном. Борьба шла за дунайские города. Но Диоген погиб, и дело закончилось ничем. Войска Мономаха, по некоторым сведениям, опустошили Фракию. </w:t>
      </w:r>
      <w:r w:rsidR="00801E02" w:rsidRPr="00111D75">
        <w:rPr>
          <w:lang w:eastAsia="ru-RU"/>
        </w:rPr>
        <w:t>Н</w:t>
      </w:r>
      <w:r w:rsidRPr="00111D75">
        <w:rPr>
          <w:lang w:eastAsia="ru-RU"/>
        </w:rPr>
        <w:t xml:space="preserve">овый византийский император, был вынужден послать к Мономаху своего представителя, </w:t>
      </w:r>
    </w:p>
    <w:p w:rsidR="00801E02" w:rsidRPr="00111D75" w:rsidRDefault="008C600A" w:rsidP="00801E02">
      <w:pPr>
        <w:ind w:firstLine="567"/>
        <w:jc w:val="both"/>
        <w:rPr>
          <w:lang w:eastAsia="ru-RU"/>
        </w:rPr>
      </w:pPr>
      <w:r w:rsidRPr="00111D75">
        <w:rPr>
          <w:lang w:eastAsia="ru-RU"/>
        </w:rPr>
        <w:t>На первом посольском приеме греки поразили Мономаха, они поднесли в виде даров императорский венец</w:t>
      </w:r>
      <w:r w:rsidR="00801E02" w:rsidRPr="00111D75">
        <w:rPr>
          <w:lang w:eastAsia="ru-RU"/>
        </w:rPr>
        <w:t xml:space="preserve">, знаменитую Шапку Мономаха, </w:t>
      </w:r>
      <w:r w:rsidRPr="00111D75">
        <w:rPr>
          <w:lang w:eastAsia="ru-RU"/>
        </w:rPr>
        <w:t xml:space="preserve">один из тех, которые надевались на </w:t>
      </w:r>
      <w:r w:rsidR="00801E02" w:rsidRPr="00111D75">
        <w:rPr>
          <w:lang w:eastAsia="ru-RU"/>
        </w:rPr>
        <w:t>голову в торжественных случаях .</w:t>
      </w:r>
    </w:p>
    <w:p w:rsidR="00801E02" w:rsidRPr="00111D75" w:rsidRDefault="008C600A" w:rsidP="00801E02">
      <w:pPr>
        <w:ind w:firstLine="567"/>
        <w:jc w:val="both"/>
        <w:rPr>
          <w:lang w:eastAsia="ru-RU"/>
        </w:rPr>
      </w:pPr>
      <w:r w:rsidRPr="00111D75">
        <w:rPr>
          <w:lang w:eastAsia="ru-RU"/>
        </w:rPr>
        <w:t>Венец был золотой и богато украшен драгоценным</w:t>
      </w:r>
      <w:r w:rsidR="00801E02" w:rsidRPr="00111D75">
        <w:rPr>
          <w:lang w:eastAsia="ru-RU"/>
        </w:rPr>
        <w:t xml:space="preserve">и </w:t>
      </w:r>
      <w:r w:rsidRPr="00111D75">
        <w:rPr>
          <w:lang w:eastAsia="ru-RU"/>
        </w:rPr>
        <w:t xml:space="preserve"> камень</w:t>
      </w:r>
      <w:r w:rsidR="00801E02" w:rsidRPr="00111D75">
        <w:rPr>
          <w:lang w:eastAsia="ru-RU"/>
        </w:rPr>
        <w:t>ями</w:t>
      </w:r>
      <w:r w:rsidRPr="00111D75">
        <w:rPr>
          <w:lang w:eastAsia="ru-RU"/>
        </w:rPr>
        <w:t>. Вместе с венцом они поднесли императорскую хламиду (накидку ), драгоценный пояс, скипетр и яшмовую чашу. Это значило, что они признают киевского князя своим императором.</w:t>
      </w:r>
    </w:p>
    <w:p w:rsidR="00BE0681" w:rsidRPr="00111D75" w:rsidRDefault="008C600A" w:rsidP="00801E02">
      <w:pPr>
        <w:ind w:firstLine="567"/>
        <w:jc w:val="both"/>
        <w:rPr>
          <w:lang w:eastAsia="ru-RU"/>
        </w:rPr>
      </w:pPr>
      <w:r w:rsidRPr="00111D75">
        <w:rPr>
          <w:lang w:eastAsia="ru-RU"/>
        </w:rPr>
        <w:t xml:space="preserve"> Шапка – символ власти, самодержавия. </w:t>
      </w:r>
      <w:r w:rsidR="00801E02" w:rsidRPr="00111D75">
        <w:rPr>
          <w:lang w:eastAsia="ru-RU"/>
        </w:rPr>
        <w:t>Этим венцом впоследствии венчались на царство русские государи,  он</w:t>
      </w:r>
      <w:r w:rsidR="00A10E74" w:rsidRPr="00111D75">
        <w:rPr>
          <w:lang w:eastAsia="ru-RU"/>
        </w:rPr>
        <w:t xml:space="preserve">а </w:t>
      </w:r>
      <w:r w:rsidR="00801E02" w:rsidRPr="00111D75">
        <w:rPr>
          <w:lang w:eastAsia="ru-RU"/>
        </w:rPr>
        <w:t xml:space="preserve"> хранится в Оружейной палате Московского Кремля.</w:t>
      </w:r>
    </w:p>
    <w:p w:rsidR="008C600A" w:rsidRPr="00111D75" w:rsidRDefault="008C600A" w:rsidP="008C600A">
      <w:pPr>
        <w:spacing w:before="100" w:beforeAutospacing="1" w:after="100" w:afterAutospacing="1"/>
        <w:rPr>
          <w:lang w:eastAsia="ru-RU"/>
        </w:rPr>
      </w:pPr>
      <w:r w:rsidRPr="00111D75">
        <w:rPr>
          <w:i/>
          <w:iCs/>
          <w:lang w:eastAsia="ru-RU"/>
        </w:rPr>
        <w:t>(Показ иллюстраций, рассказ о</w:t>
      </w:r>
      <w:r w:rsidR="00801E02" w:rsidRPr="00111D75">
        <w:rPr>
          <w:i/>
          <w:iCs/>
          <w:lang w:eastAsia="ru-RU"/>
        </w:rPr>
        <w:t xml:space="preserve"> шапке : собственный вес 698 граммов</w:t>
      </w:r>
      <w:r w:rsidRPr="00111D75">
        <w:rPr>
          <w:i/>
          <w:iCs/>
          <w:lang w:eastAsia="ru-RU"/>
        </w:rPr>
        <w:t>, страховая сумма в 1990 г.– 3 млн. рублей. )</w:t>
      </w:r>
    </w:p>
    <w:p w:rsidR="00A217A9" w:rsidRPr="00111D75" w:rsidRDefault="00A217A9" w:rsidP="008C600A">
      <w:pPr>
        <w:spacing w:before="100" w:beforeAutospacing="1" w:after="100" w:afterAutospacing="1"/>
        <w:rPr>
          <w:lang w:eastAsia="ru-RU"/>
        </w:rPr>
      </w:pPr>
    </w:p>
    <w:p w:rsidR="006162AD" w:rsidRPr="00111D75" w:rsidRDefault="006162AD" w:rsidP="008C600A">
      <w:pPr>
        <w:spacing w:before="100" w:beforeAutospacing="1" w:after="100" w:afterAutospacing="1"/>
        <w:rPr>
          <w:lang w:eastAsia="ru-RU"/>
        </w:rPr>
      </w:pPr>
      <w:r w:rsidRPr="00111D75">
        <w:rPr>
          <w:lang w:eastAsia="ru-RU"/>
        </w:rPr>
        <w:t xml:space="preserve">- </w:t>
      </w:r>
      <w:r w:rsidR="008C600A" w:rsidRPr="00111D75">
        <w:rPr>
          <w:lang w:eastAsia="ru-RU"/>
        </w:rPr>
        <w:t xml:space="preserve">Итак, шапка не тяжела, но у Пушкина в трагедии «Борис Годунов» в сцене «Царские палаты» в монологе </w:t>
      </w:r>
      <w:r w:rsidRPr="00111D75">
        <w:rPr>
          <w:lang w:eastAsia="ru-RU"/>
        </w:rPr>
        <w:t xml:space="preserve">главного героя </w:t>
      </w:r>
      <w:r w:rsidR="008C600A" w:rsidRPr="00111D75">
        <w:rPr>
          <w:lang w:eastAsia="ru-RU"/>
        </w:rPr>
        <w:t xml:space="preserve"> мы читаем: «Ох, тяжела ты, шапка Мономаха». Почему тяжела?</w:t>
      </w:r>
    </w:p>
    <w:p w:rsidR="006162AD" w:rsidRPr="00111D75" w:rsidRDefault="00F26ED6" w:rsidP="008C600A">
      <w:pPr>
        <w:spacing w:before="100" w:beforeAutospacing="1" w:after="100" w:afterAutospacing="1"/>
        <w:rPr>
          <w:lang w:eastAsia="ru-RU"/>
        </w:rPr>
      </w:pPr>
      <w:r w:rsidRPr="00111D75">
        <w:rPr>
          <w:lang w:eastAsia="ru-RU"/>
        </w:rPr>
        <w:t xml:space="preserve">- </w:t>
      </w:r>
      <w:r w:rsidR="008C600A" w:rsidRPr="00111D75">
        <w:rPr>
          <w:lang w:eastAsia="ru-RU"/>
        </w:rPr>
        <w:t xml:space="preserve">Нелегко было Владимиру в такое тяжелое время править русским государством. Он стремился добиться справедливости, устранить вражду, победить врагов. Не тяготели ни соболь, ни бриллианты, ни дорогие камни, ни золото. Шапка – символ власти и тяжела она была своей ответственностью, которая возлагалась на того, кто правит государством. </w:t>
      </w:r>
    </w:p>
    <w:p w:rsidR="00DC545E" w:rsidRPr="00111D75" w:rsidRDefault="006162AD" w:rsidP="008C600A">
      <w:pPr>
        <w:spacing w:before="100" w:beforeAutospacing="1" w:after="100" w:afterAutospacing="1"/>
        <w:rPr>
          <w:lang w:eastAsia="ru-RU"/>
        </w:rPr>
      </w:pPr>
      <w:r w:rsidRPr="00111D75">
        <w:rPr>
          <w:lang w:eastAsia="ru-RU"/>
        </w:rPr>
        <w:t xml:space="preserve">- </w:t>
      </w:r>
      <w:r w:rsidR="008C600A" w:rsidRPr="00111D75">
        <w:rPr>
          <w:lang w:eastAsia="ru-RU"/>
        </w:rPr>
        <w:t xml:space="preserve">В наше время эта цитата стала распространенной. В словаре крылатых слов и выражений </w:t>
      </w:r>
      <w:r w:rsidR="008C600A" w:rsidRPr="00111D75">
        <w:rPr>
          <w:b/>
          <w:lang w:eastAsia="ru-RU"/>
        </w:rPr>
        <w:t>он</w:t>
      </w:r>
      <w:r w:rsidRPr="00111D75">
        <w:rPr>
          <w:b/>
          <w:lang w:eastAsia="ru-RU"/>
        </w:rPr>
        <w:t xml:space="preserve">о </w:t>
      </w:r>
      <w:r w:rsidR="008C600A" w:rsidRPr="00111D75">
        <w:rPr>
          <w:lang w:eastAsia="ru-RU"/>
        </w:rPr>
        <w:t>имеет значение как какое-либо тяжелое положение.</w:t>
      </w:r>
    </w:p>
    <w:p w:rsidR="00DE488E" w:rsidRPr="00111D75" w:rsidRDefault="00F26ED6" w:rsidP="00A217A9">
      <w:pPr>
        <w:spacing w:before="100" w:beforeAutospacing="1" w:after="100" w:afterAutospacing="1"/>
        <w:rPr>
          <w:lang w:eastAsia="ru-RU"/>
        </w:rPr>
      </w:pPr>
      <w:r w:rsidRPr="00111D75">
        <w:rPr>
          <w:lang w:eastAsia="ru-RU"/>
        </w:rPr>
        <w:t xml:space="preserve">-Почему </w:t>
      </w:r>
      <w:r w:rsidR="00A217A9" w:rsidRPr="00111D75">
        <w:rPr>
          <w:lang w:eastAsia="ru-RU"/>
        </w:rPr>
        <w:t>В</w:t>
      </w:r>
      <w:r w:rsidRPr="00111D75">
        <w:rPr>
          <w:lang w:eastAsia="ru-RU"/>
        </w:rPr>
        <w:t>. М. называют выдающимся политическим деятелем, великим человеком?</w:t>
      </w:r>
      <w:r w:rsidRPr="00111D75">
        <w:rPr>
          <w:b/>
          <w:shd w:val="clear" w:color="auto" w:fill="FEFEFE"/>
        </w:rPr>
        <w:t xml:space="preserve">(Великий, потому что постоянно думал о благосостоянии своего народа, </w:t>
      </w:r>
      <w:r w:rsidRPr="00111D75">
        <w:rPr>
          <w:shd w:val="clear" w:color="auto" w:fill="FEFEFE"/>
        </w:rPr>
        <w:t>о его воспитании</w:t>
      </w:r>
      <w:r w:rsidRPr="00111D75">
        <w:rPr>
          <w:b/>
          <w:shd w:val="clear" w:color="auto" w:fill="FEFEFE"/>
        </w:rPr>
        <w:t>.)</w:t>
      </w:r>
      <w:r w:rsidR="00A217A9" w:rsidRPr="00111D75">
        <w:rPr>
          <w:b/>
        </w:rPr>
        <w:t>В</w:t>
      </w:r>
      <w:r w:rsidR="00DE488E" w:rsidRPr="00111D75">
        <w:rPr>
          <w:b/>
        </w:rPr>
        <w:t>о всех своих действиях он государственные делала ставил выше личных.</w:t>
      </w:r>
    </w:p>
    <w:p w:rsidR="004301E7" w:rsidRPr="00111D75" w:rsidRDefault="006162AD" w:rsidP="00D8489B">
      <w:pPr>
        <w:rPr>
          <w:lang w:eastAsia="ru-RU"/>
        </w:rPr>
      </w:pPr>
      <w:r w:rsidRPr="00111D75">
        <w:rPr>
          <w:shd w:val="clear" w:color="auto" w:fill="FEFEFE"/>
        </w:rPr>
        <w:t>В. Мономах прекрасно понимал роль литературы в воспитании людей, именно поэтому он взял в руки перо и создал чудесное произведение. Называлось оно "Поучение"</w:t>
      </w:r>
      <w:r w:rsidR="009B70AF" w:rsidRPr="00111D75">
        <w:rPr>
          <w:shd w:val="clear" w:color="auto" w:fill="FEFEFE"/>
        </w:rPr>
        <w:t>.</w:t>
      </w:r>
    </w:p>
    <w:p w:rsidR="00F26ED6" w:rsidRPr="00111D75" w:rsidRDefault="00F26ED6" w:rsidP="00D8489B">
      <w:pPr>
        <w:rPr>
          <w:shd w:val="clear" w:color="auto" w:fill="FEFEFE"/>
        </w:rPr>
      </w:pPr>
    </w:p>
    <w:p w:rsidR="00DE488E" w:rsidRPr="00111D75" w:rsidRDefault="009B70AF" w:rsidP="00D8489B">
      <w:pPr>
        <w:rPr>
          <w:shd w:val="clear" w:color="auto" w:fill="FEFEFE"/>
        </w:rPr>
      </w:pPr>
      <w:r w:rsidRPr="00111D75">
        <w:rPr>
          <w:shd w:val="clear" w:color="auto" w:fill="FEFEFE"/>
        </w:rPr>
        <w:t xml:space="preserve">- Сегодня мы знакомимся с новым жанром древнерусской литературы - поучением. </w:t>
      </w:r>
    </w:p>
    <w:p w:rsidR="009B70AF" w:rsidRPr="00111D75" w:rsidRDefault="009B70AF" w:rsidP="00D8489B">
      <w:pPr>
        <w:rPr>
          <w:shd w:val="clear" w:color="auto" w:fill="FEFEFE"/>
        </w:rPr>
      </w:pPr>
      <w:r w:rsidRPr="00111D75">
        <w:rPr>
          <w:b/>
          <w:shd w:val="clear" w:color="auto" w:fill="FEFEFE"/>
        </w:rPr>
        <w:lastRenderedPageBreak/>
        <w:t xml:space="preserve">Поучение - жанр древнерусской литературы </w:t>
      </w:r>
    </w:p>
    <w:p w:rsidR="00D8489B" w:rsidRPr="00111D75" w:rsidRDefault="009B70AF" w:rsidP="00D8489B">
      <w:pPr>
        <w:rPr>
          <w:b/>
          <w:shd w:val="clear" w:color="auto" w:fill="FEFEFE"/>
        </w:rPr>
      </w:pPr>
      <w:r w:rsidRPr="00111D75">
        <w:rPr>
          <w:b/>
          <w:shd w:val="clear" w:color="auto" w:fill="FEFEFE"/>
        </w:rPr>
        <w:t>Словарь литературоведческих терминов!!!</w:t>
      </w:r>
    </w:p>
    <w:p w:rsidR="009B70AF" w:rsidRPr="00111D75" w:rsidRDefault="009B70AF" w:rsidP="00D8489B">
      <w:pPr>
        <w:rPr>
          <w:b/>
          <w:shd w:val="clear" w:color="auto" w:fill="FEFEFE"/>
        </w:rPr>
      </w:pPr>
      <w:r w:rsidRPr="00111D75">
        <w:rPr>
          <w:b/>
          <w:shd w:val="clear" w:color="auto" w:fill="FEFEFE"/>
        </w:rPr>
        <w:t>Запишите в тетради определение.</w:t>
      </w:r>
    </w:p>
    <w:p w:rsidR="004301E7" w:rsidRPr="00111D75" w:rsidRDefault="004301E7" w:rsidP="00583E4E">
      <w:pPr>
        <w:rPr>
          <w:b/>
        </w:rPr>
      </w:pPr>
    </w:p>
    <w:p w:rsidR="004301E7" w:rsidRPr="00111D75" w:rsidRDefault="004301E7" w:rsidP="00583E4E">
      <w:pPr>
        <w:rPr>
          <w:b/>
        </w:rPr>
      </w:pPr>
    </w:p>
    <w:p w:rsidR="00583E4E" w:rsidRPr="00111D75" w:rsidRDefault="00583E4E" w:rsidP="00583E4E">
      <w:pPr>
        <w:ind w:left="360"/>
        <w:jc w:val="both"/>
        <w:rPr>
          <w:b/>
        </w:rPr>
      </w:pPr>
      <w:r w:rsidRPr="00111D75">
        <w:rPr>
          <w:b/>
        </w:rPr>
        <w:t xml:space="preserve">                                                           Работа с текстом.</w:t>
      </w:r>
    </w:p>
    <w:p w:rsidR="00583E4E" w:rsidRPr="00111D75" w:rsidRDefault="00583E4E" w:rsidP="00583E4E">
      <w:pPr>
        <w:jc w:val="both"/>
      </w:pPr>
      <w:r w:rsidRPr="00111D75">
        <w:rPr>
          <w:b/>
        </w:rPr>
        <w:t>Учитель:</w:t>
      </w:r>
    </w:p>
    <w:p w:rsidR="009B70AF" w:rsidRPr="00111D75" w:rsidRDefault="00583E4E" w:rsidP="00F80B69">
      <w:pPr>
        <w:ind w:left="360"/>
        <w:jc w:val="both"/>
      </w:pPr>
      <w:r w:rsidRPr="00111D75">
        <w:tab/>
      </w:r>
    </w:p>
    <w:p w:rsidR="00F80B69" w:rsidRPr="00111D75" w:rsidRDefault="00F80B69" w:rsidP="00F80B69">
      <w:pPr>
        <w:ind w:left="360"/>
        <w:jc w:val="both"/>
      </w:pPr>
      <w:r w:rsidRPr="00111D75">
        <w:t>-Дома вы долж</w:t>
      </w:r>
      <w:r w:rsidR="00A217A9" w:rsidRPr="00111D75">
        <w:t>ны были прочитать текст М</w:t>
      </w:r>
      <w:r w:rsidRPr="00111D75">
        <w:t>ономаха.</w:t>
      </w:r>
    </w:p>
    <w:p w:rsidR="00F80B69" w:rsidRPr="00111D75" w:rsidRDefault="00F80B69" w:rsidP="00F80B69">
      <w:pPr>
        <w:ind w:left="360"/>
        <w:jc w:val="both"/>
      </w:pPr>
      <w:r w:rsidRPr="00111D75">
        <w:t>-Справились?</w:t>
      </w:r>
    </w:p>
    <w:p w:rsidR="00F80B69" w:rsidRPr="00111D75" w:rsidRDefault="00F80B69" w:rsidP="00F80B69">
      <w:pPr>
        <w:ind w:left="360"/>
        <w:jc w:val="both"/>
      </w:pPr>
      <w:r w:rsidRPr="00111D75">
        <w:t>-Понравилось?</w:t>
      </w:r>
    </w:p>
    <w:p w:rsidR="00F80B69" w:rsidRPr="00111D75" w:rsidRDefault="00F80B69" w:rsidP="00F80B69">
      <w:pPr>
        <w:ind w:left="360"/>
        <w:jc w:val="both"/>
      </w:pPr>
      <w:r w:rsidRPr="00111D75">
        <w:t>- Всё ли было понятно?</w:t>
      </w:r>
    </w:p>
    <w:p w:rsidR="00F80B69" w:rsidRPr="00111D75" w:rsidRDefault="00F80B69" w:rsidP="00F80B69">
      <w:pPr>
        <w:ind w:left="360"/>
        <w:jc w:val="both"/>
      </w:pPr>
      <w:r w:rsidRPr="00111D75">
        <w:t>В тексте оче</w:t>
      </w:r>
      <w:r w:rsidR="00204152" w:rsidRPr="00111D75">
        <w:t>н</w:t>
      </w:r>
      <w:r w:rsidRPr="00111D75">
        <w:t>ь много незнакомых слов. Почему?</w:t>
      </w:r>
    </w:p>
    <w:p w:rsidR="00F80B69" w:rsidRPr="00111D75" w:rsidRDefault="00F80B69" w:rsidP="00F80B69">
      <w:pPr>
        <w:ind w:left="360"/>
        <w:jc w:val="both"/>
        <w:rPr>
          <w:b/>
        </w:rPr>
      </w:pPr>
      <w:r w:rsidRPr="00111D75">
        <w:rPr>
          <w:b/>
        </w:rPr>
        <w:t>Словарная работа?</w:t>
      </w:r>
    </w:p>
    <w:p w:rsidR="00F80B69" w:rsidRPr="00111D75" w:rsidRDefault="00F80B69" w:rsidP="00F80B69">
      <w:pPr>
        <w:ind w:left="360"/>
        <w:jc w:val="both"/>
        <w:rPr>
          <w:b/>
        </w:rPr>
      </w:pPr>
      <w:r w:rsidRPr="00111D75">
        <w:rPr>
          <w:b/>
        </w:rPr>
        <w:t>А почему вам не всё был</w:t>
      </w:r>
      <w:r w:rsidR="0090301D" w:rsidRPr="00111D75">
        <w:rPr>
          <w:b/>
        </w:rPr>
        <w:t>о понятно</w:t>
      </w:r>
      <w:r w:rsidR="00111D75" w:rsidRPr="00111D75">
        <w:rPr>
          <w:b/>
        </w:rPr>
        <w:t xml:space="preserve"> </w:t>
      </w:r>
      <w:r w:rsidR="0090301D" w:rsidRPr="00111D75">
        <w:rPr>
          <w:b/>
        </w:rPr>
        <w:t>(много устаревших слов)</w:t>
      </w:r>
    </w:p>
    <w:p w:rsidR="00A217A9" w:rsidRPr="00111D75" w:rsidRDefault="00A217A9" w:rsidP="00A217A9">
      <w:pPr>
        <w:ind w:firstLine="708"/>
        <w:jc w:val="both"/>
        <w:rPr>
          <w:b/>
        </w:rPr>
      </w:pPr>
      <w:r w:rsidRPr="00111D75">
        <w:rPr>
          <w:b/>
        </w:rPr>
        <w:t>Словарная работа.</w:t>
      </w:r>
    </w:p>
    <w:p w:rsidR="00A217A9" w:rsidRPr="00111D75" w:rsidRDefault="00A217A9" w:rsidP="00A217A9">
      <w:pPr>
        <w:ind w:firstLine="708"/>
        <w:jc w:val="both"/>
      </w:pPr>
      <w:r w:rsidRPr="00111D75">
        <w:t>Мы уже говорили, что «Поучения» были написаны в 12 веке. С этого времени в русском языке произошло много изменений, поэтому в тексте вам встрет</w:t>
      </w:r>
      <w:r w:rsidR="007F54EF" w:rsidRPr="00111D75">
        <w:t xml:space="preserve">ились </w:t>
      </w:r>
      <w:r w:rsidRPr="00111D75">
        <w:t xml:space="preserve"> устаревшие слова. Их значение можно найти на экране или попробовать подобрать однокоренное слово.</w:t>
      </w:r>
    </w:p>
    <w:p w:rsidR="00A217A9" w:rsidRPr="00111D75" w:rsidRDefault="00A217A9" w:rsidP="00A217A9">
      <w:pPr>
        <w:ind w:firstLine="708"/>
        <w:jc w:val="both"/>
      </w:pPr>
      <w:r w:rsidRPr="00111D75">
        <w:rPr>
          <w:b/>
        </w:rPr>
        <w:t xml:space="preserve">Устаревшие слова:                                                                                   </w:t>
      </w:r>
    </w:p>
    <w:p w:rsidR="00111D75" w:rsidRPr="00111D75" w:rsidRDefault="00111D75" w:rsidP="00A217A9">
      <w:pPr>
        <w:numPr>
          <w:ilvl w:val="0"/>
          <w:numId w:val="2"/>
        </w:numPr>
        <w:jc w:val="both"/>
        <w:sectPr w:rsidR="00111D75" w:rsidRPr="00111D75" w:rsidSect="000C1B36">
          <w:footerReference w:type="even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217A9" w:rsidRPr="00111D75" w:rsidRDefault="00A217A9" w:rsidP="00A217A9">
      <w:pPr>
        <w:numPr>
          <w:ilvl w:val="0"/>
          <w:numId w:val="2"/>
        </w:numPr>
        <w:jc w:val="both"/>
      </w:pPr>
      <w:r w:rsidRPr="00111D75">
        <w:lastRenderedPageBreak/>
        <w:t>Уповать—твёрдо надеяться.</w:t>
      </w:r>
    </w:p>
    <w:p w:rsidR="00A217A9" w:rsidRPr="00111D75" w:rsidRDefault="00A217A9" w:rsidP="00A217A9">
      <w:pPr>
        <w:numPr>
          <w:ilvl w:val="0"/>
          <w:numId w:val="2"/>
        </w:numPr>
        <w:jc w:val="both"/>
      </w:pPr>
      <w:r w:rsidRPr="00111D75">
        <w:t>Смерд—крестьянин.</w:t>
      </w:r>
    </w:p>
    <w:p w:rsidR="00A217A9" w:rsidRPr="00111D75" w:rsidRDefault="00A217A9" w:rsidP="00A217A9">
      <w:pPr>
        <w:numPr>
          <w:ilvl w:val="0"/>
          <w:numId w:val="2"/>
        </w:numPr>
        <w:jc w:val="both"/>
      </w:pPr>
      <w:r w:rsidRPr="00111D75">
        <w:t>Тленный—телесный, смертный.</w:t>
      </w:r>
    </w:p>
    <w:p w:rsidR="00A217A9" w:rsidRPr="00111D75" w:rsidRDefault="00A217A9" w:rsidP="00A217A9">
      <w:pPr>
        <w:numPr>
          <w:ilvl w:val="0"/>
          <w:numId w:val="2"/>
        </w:numPr>
        <w:jc w:val="both"/>
      </w:pPr>
      <w:r w:rsidRPr="00111D75">
        <w:t>Посадник—воевода, начальник.</w:t>
      </w:r>
    </w:p>
    <w:p w:rsidR="00A217A9" w:rsidRPr="00111D75" w:rsidRDefault="00A217A9" w:rsidP="00A217A9">
      <w:pPr>
        <w:numPr>
          <w:ilvl w:val="0"/>
          <w:numId w:val="2"/>
        </w:numPr>
        <w:jc w:val="both"/>
      </w:pPr>
      <w:r w:rsidRPr="00111D75">
        <w:lastRenderedPageBreak/>
        <w:t>Агнец—ягнёнок.</w:t>
      </w:r>
    </w:p>
    <w:p w:rsidR="00A217A9" w:rsidRPr="00111D75" w:rsidRDefault="00A217A9" w:rsidP="00A217A9">
      <w:pPr>
        <w:numPr>
          <w:ilvl w:val="0"/>
          <w:numId w:val="2"/>
        </w:numPr>
        <w:jc w:val="both"/>
      </w:pPr>
      <w:r w:rsidRPr="00111D75">
        <w:t>Рядить—править, управлять.</w:t>
      </w:r>
    </w:p>
    <w:p w:rsidR="00A217A9" w:rsidRPr="00111D75" w:rsidRDefault="00A217A9" w:rsidP="00A217A9">
      <w:pPr>
        <w:numPr>
          <w:ilvl w:val="0"/>
          <w:numId w:val="2"/>
        </w:numPr>
        <w:jc w:val="both"/>
      </w:pPr>
      <w:r w:rsidRPr="00111D75">
        <w:t>Тиун—управитель.</w:t>
      </w:r>
    </w:p>
    <w:p w:rsidR="00111D75" w:rsidRPr="00111D75" w:rsidRDefault="00111D75" w:rsidP="00583E4E">
      <w:pPr>
        <w:ind w:left="360"/>
        <w:jc w:val="both"/>
        <w:rPr>
          <w:b/>
        </w:rPr>
        <w:sectPr w:rsidR="00111D75" w:rsidRPr="00111D75" w:rsidSect="00111D7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F48CE" w:rsidRPr="00111D75" w:rsidRDefault="007F54EF" w:rsidP="00583E4E">
      <w:pPr>
        <w:ind w:left="360"/>
        <w:jc w:val="both"/>
      </w:pPr>
      <w:r w:rsidRPr="00111D75">
        <w:rPr>
          <w:b/>
        </w:rPr>
        <w:lastRenderedPageBreak/>
        <w:t>\</w:t>
      </w:r>
      <w:r w:rsidR="00F80B69" w:rsidRPr="00111D75">
        <w:t xml:space="preserve">- </w:t>
      </w:r>
      <w:r w:rsidR="0077180D" w:rsidRPr="00111D75">
        <w:t xml:space="preserve">В </w:t>
      </w:r>
      <w:r w:rsidR="00A10E74" w:rsidRPr="00111D75">
        <w:t xml:space="preserve">ваших </w:t>
      </w:r>
      <w:r w:rsidR="0077180D" w:rsidRPr="00111D75">
        <w:t>учебник</w:t>
      </w:r>
      <w:r w:rsidR="00A10E74" w:rsidRPr="00111D75">
        <w:t xml:space="preserve">ах - </w:t>
      </w:r>
      <w:r w:rsidR="0077180D" w:rsidRPr="00111D75">
        <w:t>неполный текст "Поучения". Послушайте, как начинается произведение в полном изложении (оригинале).</w:t>
      </w:r>
    </w:p>
    <w:p w:rsidR="0077180D" w:rsidRPr="00111D75" w:rsidRDefault="0077180D" w:rsidP="00583E4E">
      <w:pPr>
        <w:ind w:left="360"/>
        <w:jc w:val="both"/>
        <w:rPr>
          <w:b/>
          <w:i/>
          <w:u w:val="single"/>
        </w:rPr>
      </w:pPr>
      <w:r w:rsidRPr="00111D75">
        <w:rPr>
          <w:b/>
          <w:i/>
          <w:u w:val="single"/>
        </w:rPr>
        <w:t>Читаю.</w:t>
      </w:r>
    </w:p>
    <w:p w:rsidR="004301E7" w:rsidRPr="00111D75" w:rsidRDefault="00583E4E" w:rsidP="00583E4E">
      <w:pPr>
        <w:jc w:val="both"/>
        <w:rPr>
          <w:b/>
        </w:rPr>
      </w:pPr>
      <w:r w:rsidRPr="00111D75">
        <w:tab/>
      </w:r>
      <w:r w:rsidRPr="00111D75">
        <w:rPr>
          <w:b/>
        </w:rPr>
        <w:t>«Я, недостойный, дедом своим Ярославом, благословенным, славным, нареченный в крещении Василием, русским именем Владимир, отцом возлюбленный и матерью своею из рода Мономахов... и христианских ради людей, ибо сколько их соблюл по милости своей и по отцовской молитве от всех бед! Сидя на санях, помыслил я в душе своей и воздал хвалу Богу, который меня до этих дней, грешного, сохранил.</w:t>
      </w:r>
    </w:p>
    <w:p w:rsidR="004301E7" w:rsidRPr="00111D75" w:rsidRDefault="00583E4E" w:rsidP="00583E4E">
      <w:pPr>
        <w:jc w:val="both"/>
        <w:rPr>
          <w:b/>
        </w:rPr>
      </w:pPr>
      <w:r w:rsidRPr="00111D75">
        <w:rPr>
          <w:b/>
        </w:rPr>
        <w:t xml:space="preserve"> Дети мои или иной кто, слушая эту грамотку, не посмейтесь, но кому из детей моих она будет люба, пусть примет ее в сердце свое и не станет лениться, а будет трудиться.»</w:t>
      </w:r>
    </w:p>
    <w:p w:rsidR="0077180D" w:rsidRPr="00111D75" w:rsidRDefault="0077180D" w:rsidP="00583E4E">
      <w:pPr>
        <w:jc w:val="both"/>
      </w:pPr>
    </w:p>
    <w:p w:rsidR="00583E4E" w:rsidRPr="00111D75" w:rsidRDefault="00583E4E" w:rsidP="00583E4E">
      <w:pPr>
        <w:jc w:val="both"/>
      </w:pPr>
      <w:r w:rsidRPr="00111D75">
        <w:rPr>
          <w:b/>
        </w:rPr>
        <w:t>Учитель</w:t>
      </w:r>
      <w:r w:rsidRPr="00111D75">
        <w:t>:</w:t>
      </w:r>
    </w:p>
    <w:p w:rsidR="00B15DFB" w:rsidRPr="00111D75" w:rsidRDefault="00583E4E" w:rsidP="00583E4E">
      <w:pPr>
        <w:jc w:val="both"/>
      </w:pPr>
      <w:r w:rsidRPr="00111D75">
        <w:t xml:space="preserve">- </w:t>
      </w:r>
      <w:r w:rsidR="0077180D" w:rsidRPr="00111D75">
        <w:t xml:space="preserve"> Что узнаём мы и</w:t>
      </w:r>
      <w:r w:rsidRPr="00111D75">
        <w:t xml:space="preserve">з </w:t>
      </w:r>
      <w:r w:rsidR="00F80B69" w:rsidRPr="00111D75">
        <w:t xml:space="preserve">этих </w:t>
      </w:r>
      <w:r w:rsidRPr="00111D75">
        <w:t xml:space="preserve"> слов</w:t>
      </w:r>
      <w:r w:rsidR="0077180D" w:rsidRPr="00111D75">
        <w:t>?</w:t>
      </w:r>
      <w:r w:rsidR="00B15DFB" w:rsidRPr="00111D75">
        <w:t>(</w:t>
      </w:r>
      <w:r w:rsidR="00B15DFB" w:rsidRPr="00111D75">
        <w:rPr>
          <w:u w:val="single"/>
        </w:rPr>
        <w:t>что автором «грамотки» был князь В. Мономах,)</w:t>
      </w:r>
    </w:p>
    <w:p w:rsidR="00B15DFB" w:rsidRPr="00111D75" w:rsidRDefault="00B15DFB" w:rsidP="00B15DFB">
      <w:pPr>
        <w:jc w:val="both"/>
        <w:rPr>
          <w:b/>
        </w:rPr>
      </w:pPr>
      <w:r w:rsidRPr="00111D75">
        <w:t>- А кому посвящено "Поучение</w:t>
      </w:r>
      <w:r w:rsidR="00F80B69" w:rsidRPr="00111D75">
        <w:t>"</w:t>
      </w:r>
      <w:r w:rsidRPr="00111D75">
        <w:t>? (детям(сыновьям) всем людям (</w:t>
      </w:r>
      <w:r w:rsidRPr="00111D75">
        <w:rPr>
          <w:b/>
        </w:rPr>
        <w:t>или иной кто).</w:t>
      </w:r>
    </w:p>
    <w:p w:rsidR="006E59E4" w:rsidRPr="00111D75" w:rsidRDefault="006E59E4" w:rsidP="00583E4E">
      <w:pPr>
        <w:jc w:val="both"/>
        <w:rPr>
          <w:u w:val="single"/>
        </w:rPr>
      </w:pPr>
    </w:p>
    <w:p w:rsidR="006E59E4" w:rsidRPr="00111D75" w:rsidRDefault="006E59E4" w:rsidP="006E59E4">
      <w:pPr>
        <w:jc w:val="both"/>
      </w:pPr>
      <w:r w:rsidRPr="00111D75">
        <w:rPr>
          <w:b/>
        </w:rPr>
        <w:t xml:space="preserve">- </w:t>
      </w:r>
      <w:r w:rsidRPr="00111D75">
        <w:t>Есть ли здесь слова, которые родители постоянно говорят вам? (не ленитесь, усердно трудитесь).</w:t>
      </w:r>
    </w:p>
    <w:p w:rsidR="00AE2006" w:rsidRPr="00111D75" w:rsidRDefault="00AE2006" w:rsidP="006E59E4">
      <w:pPr>
        <w:jc w:val="both"/>
      </w:pPr>
      <w:r w:rsidRPr="00111D75">
        <w:t>- В разные века родители говорят</w:t>
      </w:r>
      <w:r w:rsidR="00B15DFB" w:rsidRPr="00111D75">
        <w:t xml:space="preserve"> своим</w:t>
      </w:r>
      <w:r w:rsidRPr="00111D75">
        <w:t xml:space="preserve"> детям одно и то же.</w:t>
      </w:r>
    </w:p>
    <w:p w:rsidR="006E59E4" w:rsidRPr="00111D75" w:rsidRDefault="006E59E4" w:rsidP="006E59E4">
      <w:pPr>
        <w:jc w:val="both"/>
      </w:pPr>
      <w:r w:rsidRPr="00111D75">
        <w:t>- А что вы необычного заметили во вступлении? О чём просит автор? ( не посмеяться над своим писанием)</w:t>
      </w:r>
    </w:p>
    <w:p w:rsidR="006E59E4" w:rsidRPr="00111D75" w:rsidRDefault="006E59E4" w:rsidP="006E59E4">
      <w:pPr>
        <w:jc w:val="both"/>
      </w:pPr>
      <w:r w:rsidRPr="00111D75">
        <w:t>- Для древнерусской литературы обязательна была смиренная просьба автора - "не посмеяться над его писанием".</w:t>
      </w:r>
    </w:p>
    <w:p w:rsidR="006E59E4" w:rsidRPr="00111D75" w:rsidRDefault="006E59E4" w:rsidP="006E59E4">
      <w:pPr>
        <w:jc w:val="both"/>
      </w:pPr>
      <w:r w:rsidRPr="00111D75">
        <w:t>-Что значит "не посмейтесь"?  Услышать и посмеяться? Издать смех?</w:t>
      </w:r>
    </w:p>
    <w:p w:rsidR="006E59E4" w:rsidRPr="00111D75" w:rsidRDefault="006E59E4" w:rsidP="006E59E4">
      <w:pPr>
        <w:jc w:val="both"/>
      </w:pPr>
    </w:p>
    <w:p w:rsidR="00AE2006" w:rsidRPr="00111D75" w:rsidRDefault="006E59E4" w:rsidP="006E59E4">
      <w:pPr>
        <w:jc w:val="both"/>
      </w:pPr>
      <w:r w:rsidRPr="00111D75">
        <w:t>- "Не посмейтесь" - это не  значит</w:t>
      </w:r>
      <w:r w:rsidR="002F1241" w:rsidRPr="00111D75">
        <w:t xml:space="preserve"> </w:t>
      </w:r>
      <w:r w:rsidR="00AE2006" w:rsidRPr="00111D75">
        <w:t>издавать смех. Это означает - не</w:t>
      </w:r>
      <w:r w:rsidR="002F1241" w:rsidRPr="00111D75">
        <w:t xml:space="preserve"> </w:t>
      </w:r>
      <w:r w:rsidR="00AE2006" w:rsidRPr="00111D75">
        <w:t>пр</w:t>
      </w:r>
      <w:r w:rsidR="00C46705" w:rsidRPr="00111D75">
        <w:t>е</w:t>
      </w:r>
      <w:r w:rsidR="00AE2006" w:rsidRPr="00111D75">
        <w:t>н</w:t>
      </w:r>
      <w:r w:rsidR="002F1241" w:rsidRPr="00111D75">
        <w:t>е</w:t>
      </w:r>
      <w:r w:rsidR="00AE2006" w:rsidRPr="00111D75">
        <w:t>бречь советом.</w:t>
      </w:r>
    </w:p>
    <w:p w:rsidR="00B15DFB" w:rsidRPr="00111D75" w:rsidRDefault="00B15DFB" w:rsidP="006E59E4">
      <w:pPr>
        <w:jc w:val="both"/>
      </w:pPr>
    </w:p>
    <w:p w:rsidR="00136A17" w:rsidRPr="00111D75" w:rsidRDefault="00136A17" w:rsidP="00136A17">
      <w:pPr>
        <w:jc w:val="both"/>
        <w:rPr>
          <w:u w:val="single"/>
        </w:rPr>
      </w:pPr>
      <w:r w:rsidRPr="00111D75">
        <w:rPr>
          <w:u w:val="single"/>
        </w:rPr>
        <w:t>Обращаясь к своим уже взрослым детям, он о себе говорит, что сидит уже на санях,Это выражение можно найти в Большом Словаре русских поговорок, оно обозначает "в старости, на старости лет",  т.е. готовится в мир иной. (Сани в Древней Руси были принадлежностью похорон).</w:t>
      </w:r>
    </w:p>
    <w:p w:rsidR="00F80B69" w:rsidRPr="00111D75" w:rsidRDefault="00F80B69" w:rsidP="006E59E4">
      <w:pPr>
        <w:jc w:val="both"/>
      </w:pPr>
    </w:p>
    <w:p w:rsidR="00F80B69" w:rsidRPr="00111D75" w:rsidRDefault="00F80B69" w:rsidP="006E59E4">
      <w:pPr>
        <w:jc w:val="both"/>
      </w:pPr>
    </w:p>
    <w:p w:rsidR="00176DF2" w:rsidRPr="00111D75" w:rsidRDefault="00176DF2" w:rsidP="00176DF2">
      <w:pPr>
        <w:jc w:val="both"/>
      </w:pPr>
      <w:r w:rsidRPr="00111D75">
        <w:lastRenderedPageBreak/>
        <w:t xml:space="preserve">- </w:t>
      </w:r>
      <w:r w:rsidR="00EB3475" w:rsidRPr="00111D75">
        <w:t xml:space="preserve">Основная назидательная часть "Поучения" начиналась с </w:t>
      </w:r>
      <w:r w:rsidRPr="00111D75">
        <w:t>воздания хвалы Богу. Этих слов в нашем учебнике тоже нет.</w:t>
      </w:r>
      <w:r w:rsidR="002F1241" w:rsidRPr="00111D75">
        <w:t xml:space="preserve"> Н</w:t>
      </w:r>
      <w:r w:rsidRPr="00111D75">
        <w:t>о они очень важны, так как отражают философскую и религиозную идею автора.</w:t>
      </w:r>
      <w:r w:rsidR="00136A17" w:rsidRPr="00111D75">
        <w:t xml:space="preserve"> Ведь </w:t>
      </w:r>
      <w:r w:rsidRPr="00111D75">
        <w:t xml:space="preserve">Владимир Мономах был истинным </w:t>
      </w:r>
      <w:r w:rsidRPr="00111D75">
        <w:rPr>
          <w:b/>
        </w:rPr>
        <w:t>христиан</w:t>
      </w:r>
      <w:r w:rsidR="002F1241" w:rsidRPr="00111D75">
        <w:rPr>
          <w:b/>
        </w:rPr>
        <w:t>и</w:t>
      </w:r>
      <w:r w:rsidRPr="00111D75">
        <w:rPr>
          <w:b/>
        </w:rPr>
        <w:t>ном.</w:t>
      </w:r>
      <w:r w:rsidR="002F1241" w:rsidRPr="00111D75">
        <w:rPr>
          <w:b/>
        </w:rPr>
        <w:t xml:space="preserve"> </w:t>
      </w:r>
      <w:r w:rsidR="00136A17" w:rsidRPr="00111D75">
        <w:t>И поэтому ,</w:t>
      </w:r>
      <w:r w:rsidR="007F54EF" w:rsidRPr="00111D75">
        <w:t>п</w:t>
      </w:r>
      <w:r w:rsidRPr="00111D75">
        <w:t xml:space="preserve">о его мнению, именно </w:t>
      </w:r>
      <w:r w:rsidRPr="00111D75">
        <w:rPr>
          <w:b/>
        </w:rPr>
        <w:t>христианская религия должна быть той основой,</w:t>
      </w:r>
      <w:r w:rsidRPr="00111D75">
        <w:t xml:space="preserve"> которая поможет объединить русских князей.</w:t>
      </w:r>
    </w:p>
    <w:p w:rsidR="00176DF2" w:rsidRPr="00111D75" w:rsidRDefault="00176DF2" w:rsidP="00176DF2">
      <w:pPr>
        <w:ind w:firstLine="708"/>
        <w:jc w:val="both"/>
        <w:rPr>
          <w:b/>
        </w:rPr>
      </w:pPr>
      <w:r w:rsidRPr="00111D75">
        <w:t>О православной религии он писал</w:t>
      </w:r>
      <w:r w:rsidRPr="00111D75">
        <w:rPr>
          <w:b/>
        </w:rPr>
        <w:t xml:space="preserve">:                                   </w:t>
      </w:r>
    </w:p>
    <w:p w:rsidR="00176DF2" w:rsidRPr="00111D75" w:rsidRDefault="00176DF2" w:rsidP="00176DF2">
      <w:pPr>
        <w:numPr>
          <w:ilvl w:val="0"/>
          <w:numId w:val="5"/>
        </w:numPr>
        <w:jc w:val="both"/>
      </w:pPr>
      <w:r w:rsidRPr="00111D75">
        <w:t>Страх имейте Божий в сердце своём;</w:t>
      </w:r>
    </w:p>
    <w:p w:rsidR="00176DF2" w:rsidRPr="00111D75" w:rsidRDefault="00176DF2" w:rsidP="00176DF2">
      <w:pPr>
        <w:numPr>
          <w:ilvl w:val="0"/>
          <w:numId w:val="5"/>
        </w:numPr>
        <w:jc w:val="both"/>
      </w:pPr>
      <w:r w:rsidRPr="00111D75">
        <w:t>Уповайте на Бога, ибо верю в него;</w:t>
      </w:r>
    </w:p>
    <w:p w:rsidR="00176DF2" w:rsidRPr="00111D75" w:rsidRDefault="00176DF2" w:rsidP="00176DF2">
      <w:pPr>
        <w:numPr>
          <w:ilvl w:val="0"/>
          <w:numId w:val="5"/>
        </w:numPr>
        <w:jc w:val="both"/>
      </w:pPr>
      <w:r w:rsidRPr="00111D75">
        <w:t>Уклонитесь от зла, сотворите добро, найдите мир и отгоните зло;</w:t>
      </w:r>
    </w:p>
    <w:p w:rsidR="00176DF2" w:rsidRPr="00111D75" w:rsidRDefault="00176DF2" w:rsidP="00176DF2">
      <w:pPr>
        <w:numPr>
          <w:ilvl w:val="0"/>
          <w:numId w:val="5"/>
        </w:numPr>
        <w:jc w:val="both"/>
      </w:pPr>
      <w:r w:rsidRPr="00111D75">
        <w:t>Ни монашеством, ни голоданием, но добрым делом можно получить милость Божию;</w:t>
      </w:r>
    </w:p>
    <w:p w:rsidR="00B15DFB" w:rsidRPr="00111D75" w:rsidRDefault="00B15DFB" w:rsidP="0077180D">
      <w:pPr>
        <w:ind w:left="360"/>
        <w:jc w:val="both"/>
        <w:rPr>
          <w:b/>
        </w:rPr>
      </w:pPr>
    </w:p>
    <w:p w:rsidR="00136A17" w:rsidRPr="00111D75" w:rsidRDefault="00136A17" w:rsidP="0077180D">
      <w:pPr>
        <w:ind w:left="360"/>
        <w:jc w:val="both"/>
      </w:pPr>
    </w:p>
    <w:p w:rsidR="00F62499" w:rsidRPr="00111D75" w:rsidRDefault="007F54EF" w:rsidP="00EF48CE">
      <w:pPr>
        <w:ind w:firstLine="708"/>
        <w:jc w:val="both"/>
      </w:pPr>
      <w:r w:rsidRPr="00111D75">
        <w:t xml:space="preserve">- </w:t>
      </w:r>
      <w:r w:rsidR="00176DF2" w:rsidRPr="00111D75">
        <w:t xml:space="preserve">Владимир мономах призывает в любых поступках руководствоваться человеколюбием. </w:t>
      </w:r>
    </w:p>
    <w:p w:rsidR="00B15DFB" w:rsidRPr="00111D75" w:rsidRDefault="00B15DFB" w:rsidP="00F62499">
      <w:pPr>
        <w:jc w:val="both"/>
      </w:pPr>
    </w:p>
    <w:p w:rsidR="00A217A9" w:rsidRPr="00111D75" w:rsidRDefault="00F62499" w:rsidP="00F62499">
      <w:pPr>
        <w:jc w:val="both"/>
      </w:pPr>
      <w:r w:rsidRPr="00111D75">
        <w:t>-</w:t>
      </w:r>
      <w:r w:rsidR="007F54EF" w:rsidRPr="00111D75">
        <w:t>Сейчас поработайте в парах.</w:t>
      </w:r>
      <w:r w:rsidR="002F1241" w:rsidRPr="00111D75">
        <w:t xml:space="preserve"> П</w:t>
      </w:r>
      <w:r w:rsidR="007F54EF" w:rsidRPr="00111D75">
        <w:t>осовещайтесь и ответьте на вопрос:</w:t>
      </w:r>
      <w:r w:rsidRPr="00111D75">
        <w:t xml:space="preserve"> Каким нравственным критериям, по мнению Мономаха, должен соответствовать</w:t>
      </w:r>
      <w:r w:rsidR="00136A17" w:rsidRPr="00111D75">
        <w:t xml:space="preserve"> иде</w:t>
      </w:r>
      <w:r w:rsidR="00B738FF" w:rsidRPr="00111D75">
        <w:t xml:space="preserve">альный </w:t>
      </w:r>
      <w:r w:rsidRPr="00111D75">
        <w:t xml:space="preserve"> правитель?</w:t>
      </w:r>
      <w:r w:rsidR="002F1241" w:rsidRPr="00111D75">
        <w:t xml:space="preserve"> </w:t>
      </w:r>
      <w:r w:rsidR="007F54EF" w:rsidRPr="00111D75">
        <w:t xml:space="preserve">Какие он даёт советы своим сыновьям? </w:t>
      </w:r>
      <w:r w:rsidR="00B738FF" w:rsidRPr="00111D75">
        <w:t xml:space="preserve">Слайд </w:t>
      </w:r>
    </w:p>
    <w:p w:rsidR="00F62499" w:rsidRPr="00111D75" w:rsidRDefault="00F62499" w:rsidP="00F62499">
      <w:pPr>
        <w:jc w:val="both"/>
        <w:rPr>
          <w:b/>
          <w:i/>
        </w:rPr>
      </w:pPr>
      <w:r w:rsidRPr="00111D75">
        <w:rPr>
          <w:b/>
          <w:i/>
        </w:rPr>
        <w:t>Зачитать цитаты.</w:t>
      </w:r>
    </w:p>
    <w:p w:rsidR="00F62499" w:rsidRPr="00111D75" w:rsidRDefault="00136A17" w:rsidP="00F62499">
      <w:pPr>
        <w:jc w:val="both"/>
        <w:rPr>
          <w:b/>
        </w:rPr>
      </w:pPr>
      <w:r w:rsidRPr="00111D75">
        <w:rPr>
          <w:b/>
        </w:rPr>
        <w:t>работа в парах</w:t>
      </w:r>
    </w:p>
    <w:p w:rsidR="00F62499" w:rsidRPr="00111D75" w:rsidRDefault="00F62499" w:rsidP="00F62499">
      <w:pPr>
        <w:jc w:val="both"/>
      </w:pPr>
      <w:r w:rsidRPr="00111D75">
        <w:t>По мнению группы, идеальный правитель должен быть справедливым и милосердным, стать  защитником земли русской.</w:t>
      </w:r>
    </w:p>
    <w:p w:rsidR="00F62499" w:rsidRPr="00111D75" w:rsidRDefault="00F62499" w:rsidP="00F62499">
      <w:pPr>
        <w:numPr>
          <w:ilvl w:val="0"/>
          <w:numId w:val="4"/>
        </w:numPr>
        <w:jc w:val="both"/>
      </w:pPr>
      <w:r w:rsidRPr="00111D75">
        <w:t>Не обижать бедных и убогих;</w:t>
      </w:r>
    </w:p>
    <w:p w:rsidR="00F62499" w:rsidRPr="00111D75" w:rsidRDefault="00F62499" w:rsidP="00F62499">
      <w:pPr>
        <w:numPr>
          <w:ilvl w:val="0"/>
          <w:numId w:val="4"/>
        </w:numPr>
        <w:jc w:val="both"/>
      </w:pPr>
      <w:r w:rsidRPr="00111D75">
        <w:t>Не надеяться на окружающих, сам должен делать всё, что надо;</w:t>
      </w:r>
    </w:p>
    <w:p w:rsidR="00F62499" w:rsidRPr="00111D75" w:rsidRDefault="00F62499" w:rsidP="00F62499">
      <w:pPr>
        <w:numPr>
          <w:ilvl w:val="0"/>
          <w:numId w:val="4"/>
        </w:numPr>
        <w:jc w:val="both"/>
      </w:pPr>
      <w:r w:rsidRPr="00111D75">
        <w:t>Хвалить Бога и прославлять милость Его;</w:t>
      </w:r>
    </w:p>
    <w:p w:rsidR="00F62499" w:rsidRPr="00111D75" w:rsidRDefault="00F62499" w:rsidP="00F62499">
      <w:pPr>
        <w:numPr>
          <w:ilvl w:val="0"/>
          <w:numId w:val="4"/>
        </w:numPr>
        <w:jc w:val="both"/>
      </w:pPr>
      <w:r w:rsidRPr="00111D75">
        <w:t>Не боясь ни войны, ни зверя, дело исполнять мужское;</w:t>
      </w:r>
    </w:p>
    <w:p w:rsidR="00F62499" w:rsidRPr="00111D75" w:rsidRDefault="00F62499" w:rsidP="00F62499">
      <w:pPr>
        <w:numPr>
          <w:ilvl w:val="0"/>
          <w:numId w:val="4"/>
        </w:numPr>
        <w:jc w:val="both"/>
      </w:pPr>
      <w:r w:rsidRPr="00111D75">
        <w:t>Не брать грех на душу, не лишать жизни христианина;</w:t>
      </w:r>
    </w:p>
    <w:p w:rsidR="00F62499" w:rsidRPr="00111D75" w:rsidRDefault="00F62499" w:rsidP="00F62499">
      <w:pPr>
        <w:numPr>
          <w:ilvl w:val="0"/>
          <w:numId w:val="4"/>
        </w:numPr>
        <w:jc w:val="both"/>
      </w:pPr>
      <w:r w:rsidRPr="00111D75">
        <w:t>Лжи остерегаться и пьянства.</w:t>
      </w:r>
    </w:p>
    <w:p w:rsidR="00EF48CE" w:rsidRPr="00111D75" w:rsidRDefault="00EF48CE" w:rsidP="00EF48CE">
      <w:pPr>
        <w:ind w:firstLine="708"/>
        <w:jc w:val="both"/>
      </w:pPr>
    </w:p>
    <w:p w:rsidR="00F62499" w:rsidRPr="00111D75" w:rsidRDefault="00F62499" w:rsidP="00EF48CE">
      <w:pPr>
        <w:ind w:firstLine="708"/>
        <w:jc w:val="both"/>
      </w:pPr>
    </w:p>
    <w:p w:rsidR="00F62499" w:rsidRPr="00111D75" w:rsidRDefault="00F62499" w:rsidP="00EF48CE">
      <w:pPr>
        <w:ind w:firstLine="708"/>
        <w:jc w:val="both"/>
      </w:pPr>
      <w:r w:rsidRPr="00111D75">
        <w:t>-</w:t>
      </w:r>
      <w:r w:rsidR="00B738FF" w:rsidRPr="00111D75">
        <w:t xml:space="preserve"> А</w:t>
      </w:r>
      <w:r w:rsidRPr="00111D75">
        <w:t xml:space="preserve"> Какие наставления (советы) Владимира Мономаха актуальны сегодня</w:t>
      </w:r>
      <w:r w:rsidR="00B738FF" w:rsidRPr="00111D75">
        <w:t xml:space="preserve"> для современному читателю</w:t>
      </w:r>
      <w:r w:rsidRPr="00111D75">
        <w:t>?</w:t>
      </w:r>
    </w:p>
    <w:p w:rsidR="00F62499" w:rsidRPr="00111D75" w:rsidRDefault="00FD6249" w:rsidP="00EF48CE">
      <w:pPr>
        <w:ind w:firstLine="708"/>
        <w:jc w:val="both"/>
        <w:rPr>
          <w:i/>
        </w:rPr>
      </w:pPr>
      <w:r w:rsidRPr="00111D75">
        <w:rPr>
          <w:i/>
        </w:rPr>
        <w:t>Буду листать слайды</w:t>
      </w:r>
      <w:r w:rsidR="00B738FF" w:rsidRPr="00111D75">
        <w:rPr>
          <w:i/>
        </w:rPr>
        <w:t xml:space="preserve"> с советами</w:t>
      </w:r>
      <w:r w:rsidRPr="00111D75">
        <w:rPr>
          <w:i/>
        </w:rPr>
        <w:t xml:space="preserve">, если вы против, поднимите руку. </w:t>
      </w:r>
    </w:p>
    <w:p w:rsidR="00FD6249" w:rsidRPr="00111D75" w:rsidRDefault="00FD6249" w:rsidP="00EF48CE">
      <w:pPr>
        <w:ind w:firstLine="708"/>
        <w:jc w:val="both"/>
        <w:rPr>
          <w:i/>
        </w:rPr>
      </w:pPr>
      <w:r w:rsidRPr="00111D75">
        <w:rPr>
          <w:i/>
        </w:rPr>
        <w:t>Почему вы не поднимали руки?</w:t>
      </w:r>
    </w:p>
    <w:p w:rsidR="00225633" w:rsidRPr="00111D75" w:rsidRDefault="00225633" w:rsidP="00225633">
      <w:pPr>
        <w:ind w:firstLine="708"/>
        <w:jc w:val="both"/>
      </w:pPr>
      <w:r w:rsidRPr="00111D75">
        <w:t>"Поучения написаны почти тысячу лет назад,  но мы и сегодня с большим интересом и с уважением относимся к советам, оставленным В.Мономахом. Чем вы можете это объяснить?</w:t>
      </w:r>
    </w:p>
    <w:p w:rsidR="00FD6249" w:rsidRPr="00111D75" w:rsidRDefault="00FD6249" w:rsidP="00EF48CE">
      <w:pPr>
        <w:ind w:firstLine="708"/>
        <w:jc w:val="both"/>
        <w:rPr>
          <w:i/>
        </w:rPr>
      </w:pPr>
    </w:p>
    <w:p w:rsidR="005B65E5" w:rsidRPr="00111D75" w:rsidRDefault="00FD6249" w:rsidP="00FD6249">
      <w:pPr>
        <w:jc w:val="both"/>
        <w:rPr>
          <w:i/>
        </w:rPr>
      </w:pPr>
      <w:r w:rsidRPr="00111D75">
        <w:rPr>
          <w:i/>
        </w:rPr>
        <w:t xml:space="preserve">            -</w:t>
      </w:r>
      <w:r w:rsidR="00B738FF" w:rsidRPr="00111D75">
        <w:rPr>
          <w:i/>
        </w:rPr>
        <w:t>Верно это общепринятые правила, если чел. не будет их соблюдать то его и чел-м назвать нельзя. Поэтом</w:t>
      </w:r>
      <w:r w:rsidR="007F54EF" w:rsidRPr="00111D75">
        <w:rPr>
          <w:i/>
        </w:rPr>
        <w:t>у</w:t>
      </w:r>
      <w:r w:rsidR="00B738FF" w:rsidRPr="00111D75">
        <w:rPr>
          <w:i/>
        </w:rPr>
        <w:t>,</w:t>
      </w:r>
      <w:r w:rsidR="002F1241" w:rsidRPr="00111D75">
        <w:rPr>
          <w:i/>
        </w:rPr>
        <w:t xml:space="preserve"> </w:t>
      </w:r>
      <w:r w:rsidR="007F54EF" w:rsidRPr="00111D75">
        <w:rPr>
          <w:i/>
        </w:rPr>
        <w:t>к</w:t>
      </w:r>
      <w:r w:rsidRPr="00111D75">
        <w:rPr>
          <w:i/>
        </w:rPr>
        <w:t>огда читаешь «Поучение», складывается впечатление, что он</w:t>
      </w:r>
      <w:r w:rsidR="00225633" w:rsidRPr="00111D75">
        <w:rPr>
          <w:i/>
        </w:rPr>
        <w:t>о</w:t>
      </w:r>
      <w:r w:rsidRPr="00111D75">
        <w:rPr>
          <w:i/>
        </w:rPr>
        <w:t xml:space="preserve"> написаны </w:t>
      </w:r>
      <w:r w:rsidR="005B65E5" w:rsidRPr="00111D75">
        <w:rPr>
          <w:i/>
        </w:rPr>
        <w:t>для современных людей.</w:t>
      </w:r>
    </w:p>
    <w:p w:rsidR="00225633" w:rsidRPr="00111D75" w:rsidRDefault="00111D75" w:rsidP="00FD6249">
      <w:pPr>
        <w:jc w:val="both"/>
        <w:rPr>
          <w:i/>
        </w:rPr>
      </w:pPr>
      <w:r w:rsidRPr="00111D75">
        <w:rPr>
          <w:i/>
        </w:rPr>
        <w:t>Если бы у меня была возможность</w:t>
      </w:r>
      <w:r w:rsidR="005B65E5" w:rsidRPr="00111D75">
        <w:rPr>
          <w:i/>
        </w:rPr>
        <w:t xml:space="preserve">, я бы предложила современным правителям почитать </w:t>
      </w:r>
      <w:r w:rsidR="007F54EF" w:rsidRPr="00111D75">
        <w:rPr>
          <w:i/>
        </w:rPr>
        <w:t>"П</w:t>
      </w:r>
      <w:r w:rsidR="005B65E5" w:rsidRPr="00111D75">
        <w:rPr>
          <w:i/>
        </w:rPr>
        <w:t>оучение</w:t>
      </w:r>
      <w:r w:rsidR="007F54EF" w:rsidRPr="00111D75">
        <w:rPr>
          <w:i/>
        </w:rPr>
        <w:t>" М</w:t>
      </w:r>
      <w:r w:rsidR="005B65E5" w:rsidRPr="00111D75">
        <w:rPr>
          <w:i/>
        </w:rPr>
        <w:t>ономаха. Может оно помогл</w:t>
      </w:r>
      <w:r w:rsidR="00225633" w:rsidRPr="00111D75">
        <w:rPr>
          <w:i/>
        </w:rPr>
        <w:t xml:space="preserve">о б. </w:t>
      </w:r>
    </w:p>
    <w:p w:rsidR="005B65E5" w:rsidRPr="00111D75" w:rsidRDefault="005B65E5" w:rsidP="00FD6249">
      <w:pPr>
        <w:jc w:val="both"/>
        <w:rPr>
          <w:i/>
        </w:rPr>
      </w:pPr>
      <w:r w:rsidRPr="00111D75">
        <w:rPr>
          <w:i/>
        </w:rPr>
        <w:t>Вот что происходит в мире</w:t>
      </w:r>
      <w:r w:rsidR="00111D75" w:rsidRPr="00111D75">
        <w:rPr>
          <w:i/>
        </w:rPr>
        <w:t xml:space="preserve">, </w:t>
      </w:r>
      <w:r w:rsidRPr="00111D75">
        <w:rPr>
          <w:i/>
        </w:rPr>
        <w:t xml:space="preserve"> когда люди отступают от мудрых советов , руководствуясь</w:t>
      </w:r>
      <w:r w:rsidR="0090301D" w:rsidRPr="00111D75">
        <w:rPr>
          <w:i/>
        </w:rPr>
        <w:t xml:space="preserve"> в своих государственны</w:t>
      </w:r>
      <w:r w:rsidRPr="00111D75">
        <w:rPr>
          <w:i/>
        </w:rPr>
        <w:t>х делах личной выгодой.</w:t>
      </w:r>
    </w:p>
    <w:p w:rsidR="00225633" w:rsidRPr="00111D75" w:rsidRDefault="00225633" w:rsidP="00FD6249">
      <w:pPr>
        <w:jc w:val="both"/>
        <w:rPr>
          <w:i/>
        </w:rPr>
      </w:pPr>
    </w:p>
    <w:p w:rsidR="00FD6249" w:rsidRPr="00111D75" w:rsidRDefault="00FD6249" w:rsidP="00FD6249">
      <w:pPr>
        <w:numPr>
          <w:ilvl w:val="0"/>
          <w:numId w:val="6"/>
        </w:numPr>
        <w:jc w:val="both"/>
        <w:rPr>
          <w:i/>
        </w:rPr>
      </w:pPr>
      <w:r w:rsidRPr="00111D75">
        <w:rPr>
          <w:i/>
        </w:rPr>
        <w:t xml:space="preserve">Не ленитесь, но трудитесь;                                                                                     </w:t>
      </w:r>
    </w:p>
    <w:p w:rsidR="00FD6249" w:rsidRPr="00111D75" w:rsidRDefault="00FD6249" w:rsidP="00FD6249">
      <w:pPr>
        <w:numPr>
          <w:ilvl w:val="0"/>
          <w:numId w:val="6"/>
        </w:numPr>
        <w:jc w:val="both"/>
        <w:rPr>
          <w:i/>
        </w:rPr>
      </w:pPr>
      <w:r w:rsidRPr="00111D75">
        <w:rPr>
          <w:i/>
        </w:rPr>
        <w:t>Лжи остерегайтесь и пьянства, от того душа погибает и тело;</w:t>
      </w:r>
    </w:p>
    <w:p w:rsidR="00FD6249" w:rsidRPr="00111D75" w:rsidRDefault="00FD6249" w:rsidP="00FD6249">
      <w:pPr>
        <w:numPr>
          <w:ilvl w:val="0"/>
          <w:numId w:val="6"/>
        </w:numPr>
        <w:jc w:val="both"/>
        <w:rPr>
          <w:i/>
        </w:rPr>
      </w:pPr>
      <w:r w:rsidRPr="00111D75">
        <w:rPr>
          <w:i/>
        </w:rPr>
        <w:t>Гордости не имейте в сердце и в уме;</w:t>
      </w:r>
    </w:p>
    <w:p w:rsidR="00FD6249" w:rsidRPr="00111D75" w:rsidRDefault="00FD6249" w:rsidP="00FD6249">
      <w:pPr>
        <w:numPr>
          <w:ilvl w:val="0"/>
          <w:numId w:val="6"/>
        </w:numPr>
        <w:jc w:val="both"/>
        <w:rPr>
          <w:i/>
        </w:rPr>
      </w:pPr>
      <w:r w:rsidRPr="00111D75">
        <w:rPr>
          <w:i/>
        </w:rPr>
        <w:t>Старых чтите, как отца, а молодых, как братьев;</w:t>
      </w:r>
    </w:p>
    <w:p w:rsidR="00FD6249" w:rsidRPr="00111D75" w:rsidRDefault="00FD6249" w:rsidP="00FD6249">
      <w:pPr>
        <w:numPr>
          <w:ilvl w:val="0"/>
          <w:numId w:val="6"/>
        </w:numPr>
        <w:jc w:val="both"/>
        <w:rPr>
          <w:i/>
        </w:rPr>
      </w:pPr>
      <w:r w:rsidRPr="00111D75">
        <w:rPr>
          <w:i/>
        </w:rPr>
        <w:t>Не пропустите человека, не приветив его;</w:t>
      </w:r>
    </w:p>
    <w:p w:rsidR="00FD6249" w:rsidRPr="00111D75" w:rsidRDefault="00FD6249" w:rsidP="00FD6249">
      <w:pPr>
        <w:numPr>
          <w:ilvl w:val="0"/>
          <w:numId w:val="6"/>
        </w:numPr>
        <w:jc w:val="both"/>
        <w:rPr>
          <w:i/>
        </w:rPr>
      </w:pPr>
      <w:r w:rsidRPr="00111D75">
        <w:rPr>
          <w:i/>
        </w:rPr>
        <w:t>Больного навестите;</w:t>
      </w:r>
    </w:p>
    <w:p w:rsidR="00FD6249" w:rsidRPr="00111D75" w:rsidRDefault="00FD6249" w:rsidP="00FD6249">
      <w:pPr>
        <w:numPr>
          <w:ilvl w:val="0"/>
          <w:numId w:val="6"/>
        </w:numPr>
        <w:jc w:val="both"/>
        <w:rPr>
          <w:i/>
        </w:rPr>
      </w:pPr>
      <w:r w:rsidRPr="00111D75">
        <w:rPr>
          <w:i/>
        </w:rPr>
        <w:t>Исполняйте обещание</w:t>
      </w:r>
      <w:r w:rsidR="000869D5" w:rsidRPr="00111D75">
        <w:rPr>
          <w:i/>
        </w:rPr>
        <w:t xml:space="preserve"> не нарушайте клятву</w:t>
      </w:r>
    </w:p>
    <w:p w:rsidR="00FD6249" w:rsidRPr="00111D75" w:rsidRDefault="00FD6249" w:rsidP="00FD6249">
      <w:pPr>
        <w:numPr>
          <w:ilvl w:val="0"/>
          <w:numId w:val="6"/>
        </w:numPr>
        <w:jc w:val="both"/>
        <w:rPr>
          <w:i/>
        </w:rPr>
      </w:pPr>
      <w:r w:rsidRPr="00111D75">
        <w:rPr>
          <w:i/>
        </w:rPr>
        <w:t>Ни правого, ни виновного не убивайте</w:t>
      </w:r>
    </w:p>
    <w:p w:rsidR="00FD6249" w:rsidRPr="00111D75" w:rsidRDefault="00FD6249" w:rsidP="00FD6249">
      <w:pPr>
        <w:numPr>
          <w:ilvl w:val="0"/>
          <w:numId w:val="6"/>
        </w:numPr>
        <w:jc w:val="both"/>
        <w:rPr>
          <w:i/>
        </w:rPr>
      </w:pPr>
      <w:r w:rsidRPr="00111D75">
        <w:rPr>
          <w:i/>
        </w:rPr>
        <w:t>Чего не умеете, тому учитесь;</w:t>
      </w:r>
    </w:p>
    <w:p w:rsidR="00FD6249" w:rsidRPr="00111D75" w:rsidRDefault="00FD6249" w:rsidP="00FD6249">
      <w:pPr>
        <w:numPr>
          <w:ilvl w:val="0"/>
          <w:numId w:val="6"/>
        </w:numPr>
        <w:jc w:val="both"/>
        <w:rPr>
          <w:b/>
          <w:i/>
        </w:rPr>
      </w:pPr>
      <w:r w:rsidRPr="00111D75">
        <w:rPr>
          <w:i/>
        </w:rPr>
        <w:t>Творите добро.</w:t>
      </w:r>
    </w:p>
    <w:p w:rsidR="00225633" w:rsidRPr="00111D75" w:rsidRDefault="00225633" w:rsidP="00EF48CE">
      <w:pPr>
        <w:ind w:firstLine="708"/>
        <w:jc w:val="both"/>
      </w:pPr>
    </w:p>
    <w:p w:rsidR="00B15DFB" w:rsidRPr="00111D75" w:rsidRDefault="00B15DFB" w:rsidP="00EF48CE">
      <w:pPr>
        <w:ind w:firstLine="708"/>
        <w:jc w:val="both"/>
      </w:pPr>
    </w:p>
    <w:p w:rsidR="00730429" w:rsidRPr="00111D75" w:rsidRDefault="006C442A" w:rsidP="00EF48CE">
      <w:pPr>
        <w:ind w:firstLine="708"/>
        <w:jc w:val="both"/>
      </w:pPr>
      <w:r w:rsidRPr="00111D75">
        <w:t xml:space="preserve">- </w:t>
      </w:r>
      <w:r w:rsidR="00730429" w:rsidRPr="00111D75">
        <w:t>Сформулируйте основную идею "Поучения". С какой целью было написано произведение?</w:t>
      </w:r>
    </w:p>
    <w:p w:rsidR="00730429" w:rsidRPr="00111D75" w:rsidRDefault="006C442A" w:rsidP="00EF48CE">
      <w:pPr>
        <w:ind w:firstLine="708"/>
        <w:jc w:val="both"/>
        <w:rPr>
          <w:b/>
        </w:rPr>
      </w:pPr>
      <w:r w:rsidRPr="00111D75">
        <w:rPr>
          <w:b/>
        </w:rPr>
        <w:t>(О</w:t>
      </w:r>
      <w:r w:rsidR="00730429" w:rsidRPr="00111D75">
        <w:rPr>
          <w:b/>
        </w:rPr>
        <w:t>сновная идея "Поучения</w:t>
      </w:r>
      <w:r w:rsidRPr="00111D75">
        <w:rPr>
          <w:b/>
        </w:rPr>
        <w:t>"</w:t>
      </w:r>
      <w:r w:rsidR="00730429" w:rsidRPr="00111D75">
        <w:rPr>
          <w:b/>
        </w:rPr>
        <w:t xml:space="preserve"> - мир и </w:t>
      </w:r>
      <w:r w:rsidRPr="00111D75">
        <w:rPr>
          <w:b/>
        </w:rPr>
        <w:t>согласие во всех русских землях).</w:t>
      </w:r>
    </w:p>
    <w:p w:rsidR="00726B77" w:rsidRPr="00111D75" w:rsidRDefault="00726B77" w:rsidP="00726B77">
      <w:pPr>
        <w:jc w:val="both"/>
        <w:rPr>
          <w:b/>
        </w:rPr>
      </w:pPr>
      <w:r w:rsidRPr="00111D75">
        <w:t xml:space="preserve">- </w:t>
      </w:r>
      <w:r w:rsidR="000024C5" w:rsidRPr="00111D75">
        <w:t xml:space="preserve">Давайте вспомним, </w:t>
      </w:r>
      <w:r w:rsidRPr="00111D75">
        <w:t>О чём мечтал старый и мудрый правитель? Конечно, о том, чтобы дети сохранили и пр</w:t>
      </w:r>
      <w:r w:rsidR="0090301D" w:rsidRPr="00111D75">
        <w:t>и</w:t>
      </w:r>
      <w:r w:rsidRPr="00111D75">
        <w:t>умножили</w:t>
      </w:r>
      <w:r w:rsidRPr="00111D75">
        <w:rPr>
          <w:color w:val="FF0000"/>
        </w:rPr>
        <w:t xml:space="preserve"> </w:t>
      </w:r>
      <w:r w:rsidRPr="00111D75">
        <w:t>всё то, чего ему удалось добиться за десятилетия непрестанного государственного труда.</w:t>
      </w:r>
      <w:r w:rsidRPr="00111D75">
        <w:tab/>
        <w:t>Как этого добиться,  мы узнаем из его "Поучения".</w:t>
      </w:r>
    </w:p>
    <w:p w:rsidR="000024C5" w:rsidRPr="00111D75" w:rsidRDefault="000024C5" w:rsidP="00726B77">
      <w:pPr>
        <w:jc w:val="both"/>
        <w:rPr>
          <w:b/>
        </w:rPr>
      </w:pPr>
      <w:r w:rsidRPr="00111D75">
        <w:rPr>
          <w:b/>
        </w:rPr>
        <w:t xml:space="preserve">Он хотел, чтобы на </w:t>
      </w:r>
      <w:r w:rsidR="00225633" w:rsidRPr="00111D75">
        <w:rPr>
          <w:b/>
        </w:rPr>
        <w:t>Р</w:t>
      </w:r>
      <w:r w:rsidRPr="00111D75">
        <w:rPr>
          <w:b/>
        </w:rPr>
        <w:t xml:space="preserve">уси царствовали мир и согласие. </w:t>
      </w:r>
    </w:p>
    <w:p w:rsidR="00730429" w:rsidRPr="00111D75" w:rsidRDefault="00730429" w:rsidP="00EF48CE">
      <w:pPr>
        <w:ind w:firstLine="708"/>
        <w:jc w:val="both"/>
      </w:pPr>
    </w:p>
    <w:p w:rsidR="00A217A9" w:rsidRPr="00111D75" w:rsidRDefault="00A217A9" w:rsidP="00A217A9">
      <w:pPr>
        <w:ind w:firstLine="708"/>
        <w:jc w:val="both"/>
      </w:pPr>
      <w:r w:rsidRPr="00111D75">
        <w:t>- К нашему уроку мы подобрала эпиграф "Жизнь -Родине, душу - Богу, а честь - никому".</w:t>
      </w:r>
    </w:p>
    <w:p w:rsidR="00A217A9" w:rsidRPr="00111D75" w:rsidRDefault="00A217A9" w:rsidP="00A217A9">
      <w:pPr>
        <w:ind w:firstLine="708"/>
        <w:jc w:val="both"/>
      </w:pPr>
      <w:r w:rsidRPr="00111D75">
        <w:t>как вы думаете почему</w:t>
      </w:r>
    </w:p>
    <w:p w:rsidR="00A217A9" w:rsidRPr="00111D75" w:rsidRDefault="00A217A9" w:rsidP="00A217A9">
      <w:pPr>
        <w:ind w:firstLine="708"/>
        <w:jc w:val="both"/>
      </w:pPr>
      <w:r w:rsidRPr="00111D75">
        <w:t>Почему именно это выражение стало эпиграфом к сегодняшнему уроку?</w:t>
      </w:r>
    </w:p>
    <w:p w:rsidR="00A217A9" w:rsidRPr="00111D75" w:rsidRDefault="00A217A9" w:rsidP="00A217A9">
      <w:pPr>
        <w:ind w:firstLine="708"/>
        <w:jc w:val="both"/>
      </w:pPr>
      <w:r w:rsidRPr="00111D75">
        <w:t>То</w:t>
      </w:r>
      <w:r w:rsidR="002F1241" w:rsidRPr="00111D75">
        <w:t xml:space="preserve">лько образованные, трудолюбивые, </w:t>
      </w:r>
      <w:r w:rsidRPr="00111D75">
        <w:t>честные, милосердные</w:t>
      </w:r>
      <w:r w:rsidR="00225633" w:rsidRPr="00111D75">
        <w:t>,</w:t>
      </w:r>
      <w:r w:rsidRPr="00111D75">
        <w:t xml:space="preserve"> решительные люди совершают подвиги во славу Родины, они никогда не предадут, не совершат поступка, руководствуясь личной выгодой, всегда будут думать о других.</w:t>
      </w:r>
    </w:p>
    <w:p w:rsidR="00A217A9" w:rsidRPr="00111D75" w:rsidRDefault="00A217A9" w:rsidP="00EF48CE">
      <w:pPr>
        <w:ind w:firstLine="708"/>
        <w:jc w:val="both"/>
      </w:pPr>
    </w:p>
    <w:p w:rsidR="00730429" w:rsidRPr="00111D75" w:rsidRDefault="00730429" w:rsidP="00EF48CE">
      <w:pPr>
        <w:ind w:firstLine="708"/>
        <w:jc w:val="both"/>
      </w:pPr>
      <w:r w:rsidRPr="00111D75">
        <w:t>-Какие нравственные уроки жизни проповедует Мономах?</w:t>
      </w:r>
      <w:r w:rsidR="006C442A" w:rsidRPr="00111D75">
        <w:t xml:space="preserve"> Какие жизненные советы вы вын</w:t>
      </w:r>
      <w:r w:rsidR="000024C5" w:rsidRPr="00111D75">
        <w:t xml:space="preserve">есете </w:t>
      </w:r>
      <w:r w:rsidR="006C442A" w:rsidRPr="00111D75">
        <w:t xml:space="preserve"> с сегодняшнег</w:t>
      </w:r>
      <w:r w:rsidR="002F1241" w:rsidRPr="00111D75">
        <w:t xml:space="preserve">о урока, поделитесь, пожалуйста </w:t>
      </w:r>
      <w:r w:rsidR="006C442A" w:rsidRPr="00111D75">
        <w:t>своим мнением.</w:t>
      </w:r>
    </w:p>
    <w:p w:rsidR="00111D75" w:rsidRPr="00111D75" w:rsidRDefault="00111D75" w:rsidP="00EF48CE">
      <w:pPr>
        <w:ind w:firstLine="708"/>
        <w:jc w:val="both"/>
        <w:sectPr w:rsidR="00111D75" w:rsidRPr="00111D75" w:rsidSect="00111D7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30429" w:rsidRPr="00111D75" w:rsidRDefault="00730429" w:rsidP="00EF48CE">
      <w:pPr>
        <w:ind w:firstLine="708"/>
        <w:jc w:val="both"/>
      </w:pPr>
      <w:r w:rsidRPr="00111D75">
        <w:lastRenderedPageBreak/>
        <w:t>образованность</w:t>
      </w:r>
    </w:p>
    <w:p w:rsidR="00730429" w:rsidRPr="00111D75" w:rsidRDefault="00730429" w:rsidP="00EF48CE">
      <w:pPr>
        <w:ind w:firstLine="708"/>
        <w:jc w:val="both"/>
      </w:pPr>
      <w:r w:rsidRPr="00111D75">
        <w:t>трудолюбие</w:t>
      </w:r>
    </w:p>
    <w:p w:rsidR="00730429" w:rsidRPr="00111D75" w:rsidRDefault="00730429" w:rsidP="00EF48CE">
      <w:pPr>
        <w:ind w:firstLine="708"/>
        <w:jc w:val="both"/>
      </w:pPr>
      <w:r w:rsidRPr="00111D75">
        <w:t>заинтересованность в делах</w:t>
      </w:r>
    </w:p>
    <w:p w:rsidR="00730429" w:rsidRPr="00111D75" w:rsidRDefault="00730429" w:rsidP="00EF48CE">
      <w:pPr>
        <w:ind w:firstLine="708"/>
        <w:jc w:val="both"/>
      </w:pPr>
      <w:r w:rsidRPr="00111D75">
        <w:t>отвагу</w:t>
      </w:r>
    </w:p>
    <w:p w:rsidR="00730429" w:rsidRPr="00111D75" w:rsidRDefault="00730429" w:rsidP="00EF48CE">
      <w:pPr>
        <w:ind w:firstLine="708"/>
        <w:jc w:val="both"/>
      </w:pPr>
      <w:r w:rsidRPr="00111D75">
        <w:lastRenderedPageBreak/>
        <w:t>решительность</w:t>
      </w:r>
    </w:p>
    <w:p w:rsidR="00730429" w:rsidRPr="00111D75" w:rsidRDefault="00730429" w:rsidP="00EF48CE">
      <w:pPr>
        <w:ind w:firstLine="708"/>
        <w:jc w:val="both"/>
      </w:pPr>
      <w:r w:rsidRPr="00111D75">
        <w:t>милосердие</w:t>
      </w:r>
    </w:p>
    <w:p w:rsidR="00730429" w:rsidRPr="00111D75" w:rsidRDefault="00730429" w:rsidP="00EF48CE">
      <w:pPr>
        <w:ind w:firstLine="708"/>
        <w:jc w:val="both"/>
      </w:pPr>
      <w:r w:rsidRPr="00111D75">
        <w:t>правдивость(честность)</w:t>
      </w:r>
    </w:p>
    <w:p w:rsidR="00111D75" w:rsidRPr="00111D75" w:rsidRDefault="00111D75" w:rsidP="00EF48CE">
      <w:pPr>
        <w:ind w:firstLine="708"/>
        <w:jc w:val="both"/>
        <w:sectPr w:rsidR="00111D75" w:rsidRPr="00111D75" w:rsidSect="00111D7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30429" w:rsidRPr="00111D75" w:rsidRDefault="00730429" w:rsidP="00EF48CE">
      <w:pPr>
        <w:ind w:firstLine="708"/>
        <w:jc w:val="both"/>
      </w:pPr>
    </w:p>
    <w:p w:rsidR="00F27C02" w:rsidRPr="00111D75" w:rsidRDefault="00F27C02" w:rsidP="00F27C02">
      <w:pPr>
        <w:ind w:left="-180"/>
        <w:rPr>
          <w:b/>
          <w:i/>
        </w:rPr>
      </w:pPr>
      <w:r w:rsidRPr="00111D75">
        <w:rPr>
          <w:b/>
          <w:i/>
        </w:rPr>
        <w:t xml:space="preserve">Домашнее задание: </w:t>
      </w:r>
    </w:p>
    <w:p w:rsidR="00F27C02" w:rsidRPr="00111D75" w:rsidRDefault="00F27C02" w:rsidP="00F27C02">
      <w:pPr>
        <w:shd w:val="clear" w:color="auto" w:fill="FFFFFF"/>
        <w:ind w:left="-180" w:right="34"/>
        <w:rPr>
          <w:color w:val="000000"/>
        </w:rPr>
      </w:pPr>
      <w:r w:rsidRPr="00111D75">
        <w:rPr>
          <w:color w:val="000000"/>
        </w:rPr>
        <w:t xml:space="preserve">Самостоятельная исследовательская работа. </w:t>
      </w:r>
    </w:p>
    <w:p w:rsidR="00F27C02" w:rsidRPr="00111D75" w:rsidRDefault="00F27C02" w:rsidP="00F27C02">
      <w:pPr>
        <w:shd w:val="clear" w:color="auto" w:fill="FFFFFF"/>
        <w:ind w:left="-180" w:right="34"/>
      </w:pPr>
      <w:r w:rsidRPr="00111D75">
        <w:rPr>
          <w:color w:val="000000"/>
        </w:rPr>
        <w:t>Сопоставьте отрывки из «Нагорной проповеди» Иисуса Христа и фрагмент из «Поучения» Владимира Мономаха»</w:t>
      </w:r>
    </w:p>
    <w:p w:rsidR="00F27C02" w:rsidRPr="00111D75" w:rsidRDefault="00F27C02" w:rsidP="00F27C0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180"/>
        <w:rPr>
          <w:color w:val="000000"/>
        </w:rPr>
      </w:pPr>
      <w:r w:rsidRPr="00111D75">
        <w:rPr>
          <w:color w:val="000000"/>
        </w:rPr>
        <w:t>В чём текст «Поучения» перекликается с заповедями Иису</w:t>
      </w:r>
      <w:r w:rsidRPr="00111D75">
        <w:rPr>
          <w:color w:val="000000"/>
        </w:rPr>
        <w:softHyphen/>
        <w:t>са Христа?</w:t>
      </w:r>
    </w:p>
    <w:p w:rsidR="000F4809" w:rsidRDefault="000F4809" w:rsidP="00111D75">
      <w:pPr>
        <w:ind w:right="-850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0F4809" w:rsidRDefault="000F4809" w:rsidP="00583E4E">
      <w:pPr>
        <w:ind w:left="2124" w:right="-850" w:firstLine="708"/>
        <w:jc w:val="both"/>
        <w:rPr>
          <w:b/>
          <w:i/>
        </w:rPr>
      </w:pPr>
    </w:p>
    <w:p w:rsidR="008C600A" w:rsidRDefault="008C600A" w:rsidP="00583E4E">
      <w:pPr>
        <w:jc w:val="both"/>
      </w:pPr>
    </w:p>
    <w:sectPr w:rsidR="008C600A" w:rsidSect="00111D7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76" w:rsidRDefault="00FE1F76" w:rsidP="005F1CD5">
      <w:r>
        <w:separator/>
      </w:r>
    </w:p>
  </w:endnote>
  <w:endnote w:type="continuationSeparator" w:id="1">
    <w:p w:rsidR="00FE1F76" w:rsidRDefault="00FE1F76" w:rsidP="005F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D" w:rsidRDefault="00405022" w:rsidP="000D5B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E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D2D" w:rsidRDefault="00FE1F76" w:rsidP="000D5B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D" w:rsidRDefault="00405022" w:rsidP="000D5B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E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08B">
      <w:rPr>
        <w:rStyle w:val="a5"/>
        <w:noProof/>
      </w:rPr>
      <w:t>7</w:t>
    </w:r>
    <w:r>
      <w:rPr>
        <w:rStyle w:val="a5"/>
      </w:rPr>
      <w:fldChar w:fldCharType="end"/>
    </w:r>
  </w:p>
  <w:p w:rsidR="00712D2D" w:rsidRDefault="00FE1F76" w:rsidP="000D5BF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76" w:rsidRDefault="00FE1F76" w:rsidP="005F1CD5">
      <w:r>
        <w:separator/>
      </w:r>
    </w:p>
  </w:footnote>
  <w:footnote w:type="continuationSeparator" w:id="1">
    <w:p w:rsidR="00FE1F76" w:rsidRDefault="00FE1F76" w:rsidP="005F1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6AA"/>
    <w:multiLevelType w:val="hybridMultilevel"/>
    <w:tmpl w:val="EEF82578"/>
    <w:lvl w:ilvl="0" w:tplc="B2061A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7DC2DB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AE8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EB7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683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8F8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E5F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AE6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842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34D6A"/>
    <w:multiLevelType w:val="hybridMultilevel"/>
    <w:tmpl w:val="BB4C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A7A61"/>
    <w:multiLevelType w:val="hybridMultilevel"/>
    <w:tmpl w:val="B1DE27D4"/>
    <w:lvl w:ilvl="0" w:tplc="34A86D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689CC9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865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4D0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ED0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87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694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46D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052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756E6"/>
    <w:multiLevelType w:val="hybridMultilevel"/>
    <w:tmpl w:val="40FC9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B0120"/>
    <w:multiLevelType w:val="hybridMultilevel"/>
    <w:tmpl w:val="6E5414F0"/>
    <w:lvl w:ilvl="0" w:tplc="2CA89F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A1469D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887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481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6A2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244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84F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6ED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E9C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F2523"/>
    <w:multiLevelType w:val="hybridMultilevel"/>
    <w:tmpl w:val="8242C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1419B"/>
    <w:multiLevelType w:val="hybridMultilevel"/>
    <w:tmpl w:val="05701E16"/>
    <w:lvl w:ilvl="0" w:tplc="8AB02D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97D096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4B0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E8B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870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AFA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C32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16C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240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372F6"/>
    <w:multiLevelType w:val="multilevel"/>
    <w:tmpl w:val="2552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96FE1"/>
    <w:multiLevelType w:val="hybridMultilevel"/>
    <w:tmpl w:val="9552ECCE"/>
    <w:lvl w:ilvl="0" w:tplc="4B6A79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5FD4B9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CC4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4E1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037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213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27F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4B4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212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771A79"/>
    <w:multiLevelType w:val="hybridMultilevel"/>
    <w:tmpl w:val="D7349EBC"/>
    <w:lvl w:ilvl="0" w:tplc="0CB4C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E4E"/>
    <w:rsid w:val="000024C5"/>
    <w:rsid w:val="00017F28"/>
    <w:rsid w:val="00054C3B"/>
    <w:rsid w:val="000869D5"/>
    <w:rsid w:val="000D15D8"/>
    <w:rsid w:val="000F4809"/>
    <w:rsid w:val="00111D75"/>
    <w:rsid w:val="0013353B"/>
    <w:rsid w:val="00136A17"/>
    <w:rsid w:val="001613BB"/>
    <w:rsid w:val="00176DF2"/>
    <w:rsid w:val="00194ED2"/>
    <w:rsid w:val="001D11E1"/>
    <w:rsid w:val="00204152"/>
    <w:rsid w:val="00225633"/>
    <w:rsid w:val="002438DB"/>
    <w:rsid w:val="00281EBA"/>
    <w:rsid w:val="002C7A59"/>
    <w:rsid w:val="002F1241"/>
    <w:rsid w:val="00335CDE"/>
    <w:rsid w:val="004032EA"/>
    <w:rsid w:val="00405022"/>
    <w:rsid w:val="004301E7"/>
    <w:rsid w:val="00455EAD"/>
    <w:rsid w:val="004A6B56"/>
    <w:rsid w:val="004F17AB"/>
    <w:rsid w:val="005049C2"/>
    <w:rsid w:val="00531BD3"/>
    <w:rsid w:val="00583E4E"/>
    <w:rsid w:val="005B65E5"/>
    <w:rsid w:val="005E2BD0"/>
    <w:rsid w:val="005F1CD5"/>
    <w:rsid w:val="006162AD"/>
    <w:rsid w:val="00683DC6"/>
    <w:rsid w:val="00693B14"/>
    <w:rsid w:val="006A41C4"/>
    <w:rsid w:val="006C442A"/>
    <w:rsid w:val="006C5FF0"/>
    <w:rsid w:val="006C79F5"/>
    <w:rsid w:val="006E59E4"/>
    <w:rsid w:val="006E6176"/>
    <w:rsid w:val="006E623B"/>
    <w:rsid w:val="006F2085"/>
    <w:rsid w:val="00726B77"/>
    <w:rsid w:val="00730429"/>
    <w:rsid w:val="0077180D"/>
    <w:rsid w:val="00785322"/>
    <w:rsid w:val="007F54EF"/>
    <w:rsid w:val="00801E02"/>
    <w:rsid w:val="00811D2F"/>
    <w:rsid w:val="008168F2"/>
    <w:rsid w:val="0084508B"/>
    <w:rsid w:val="008A7906"/>
    <w:rsid w:val="008C600A"/>
    <w:rsid w:val="008E1125"/>
    <w:rsid w:val="0090301D"/>
    <w:rsid w:val="00961A87"/>
    <w:rsid w:val="009B70AF"/>
    <w:rsid w:val="00A10E74"/>
    <w:rsid w:val="00A217A9"/>
    <w:rsid w:val="00A417F5"/>
    <w:rsid w:val="00A423BA"/>
    <w:rsid w:val="00A55A92"/>
    <w:rsid w:val="00A55CCB"/>
    <w:rsid w:val="00A708AA"/>
    <w:rsid w:val="00A842C6"/>
    <w:rsid w:val="00AC6C36"/>
    <w:rsid w:val="00AE2006"/>
    <w:rsid w:val="00B15DFB"/>
    <w:rsid w:val="00B3439C"/>
    <w:rsid w:val="00B51C27"/>
    <w:rsid w:val="00B71683"/>
    <w:rsid w:val="00B738FF"/>
    <w:rsid w:val="00B76596"/>
    <w:rsid w:val="00BD3B92"/>
    <w:rsid w:val="00BE0681"/>
    <w:rsid w:val="00C46705"/>
    <w:rsid w:val="00C52515"/>
    <w:rsid w:val="00C52543"/>
    <w:rsid w:val="00C66B3D"/>
    <w:rsid w:val="00C958BF"/>
    <w:rsid w:val="00CD6BB0"/>
    <w:rsid w:val="00D05D02"/>
    <w:rsid w:val="00D82FF7"/>
    <w:rsid w:val="00D8489B"/>
    <w:rsid w:val="00DA4DA8"/>
    <w:rsid w:val="00DC545E"/>
    <w:rsid w:val="00DE0AF8"/>
    <w:rsid w:val="00DE488E"/>
    <w:rsid w:val="00DE768B"/>
    <w:rsid w:val="00E14A6C"/>
    <w:rsid w:val="00EB3200"/>
    <w:rsid w:val="00EB3475"/>
    <w:rsid w:val="00EF48CE"/>
    <w:rsid w:val="00F240D9"/>
    <w:rsid w:val="00F26ED6"/>
    <w:rsid w:val="00F27C02"/>
    <w:rsid w:val="00F62499"/>
    <w:rsid w:val="00F80B69"/>
    <w:rsid w:val="00FD4437"/>
    <w:rsid w:val="00FD6249"/>
    <w:rsid w:val="00FE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E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3E4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83E4E"/>
  </w:style>
  <w:style w:type="character" w:styleId="a6">
    <w:name w:val="Hyperlink"/>
    <w:basedOn w:val="a0"/>
    <w:semiHidden/>
    <w:unhideWhenUsed/>
    <w:rsid w:val="00D8489B"/>
    <w:rPr>
      <w:color w:val="0000FF"/>
      <w:u w:val="single"/>
    </w:rPr>
  </w:style>
  <w:style w:type="character" w:customStyle="1" w:styleId="apple-style-span">
    <w:name w:val="apple-style-span"/>
    <w:basedOn w:val="a0"/>
    <w:rsid w:val="00D8489B"/>
  </w:style>
  <w:style w:type="paragraph" w:styleId="a7">
    <w:name w:val="List Paragraph"/>
    <w:basedOn w:val="a"/>
    <w:uiPriority w:val="34"/>
    <w:qFormat/>
    <w:rsid w:val="00EF48CE"/>
    <w:pPr>
      <w:ind w:left="720"/>
      <w:contextualSpacing/>
    </w:pPr>
  </w:style>
  <w:style w:type="paragraph" w:styleId="a8">
    <w:name w:val="No Spacing"/>
    <w:uiPriority w:val="1"/>
    <w:qFormat/>
    <w:rsid w:val="006C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zhukovsky/texts/zh0/zh2/Zh2-423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9F3C-D5B9-4AD0-852C-91711D3A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РС11</cp:lastModifiedBy>
  <cp:revision>25</cp:revision>
  <cp:lastPrinted>2016-09-02T13:21:00Z</cp:lastPrinted>
  <dcterms:created xsi:type="dcterms:W3CDTF">2014-08-25T18:29:00Z</dcterms:created>
  <dcterms:modified xsi:type="dcterms:W3CDTF">2023-10-16T07:42:00Z</dcterms:modified>
</cp:coreProperties>
</file>