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87" w:rsidRDefault="0021154D" w:rsidP="00F67D8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D42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Аннотация к рабочей программе воспитателя  младшей разновозрастной группы </w:t>
      </w:r>
    </w:p>
    <w:p w:rsidR="00CA7AD3" w:rsidRPr="002D428A" w:rsidRDefault="0021154D" w:rsidP="00F67D8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D42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МБОУ</w:t>
      </w:r>
      <w:r w:rsidR="00CA7AD3" w:rsidRPr="002D42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«Пыбьинская средняя школа» д</w:t>
      </w:r>
      <w:r w:rsidR="00450E24" w:rsidRPr="002D42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ошкольная груп</w:t>
      </w:r>
      <w:r w:rsidR="00DB32E6" w:rsidRPr="002D42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</w:t>
      </w:r>
      <w:r w:rsidR="00450E24" w:rsidRPr="002D42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</w:t>
      </w:r>
    </w:p>
    <w:p w:rsidR="0021154D" w:rsidRPr="002D428A" w:rsidRDefault="00CA7AD3" w:rsidP="00CA7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D42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</w:t>
      </w:r>
      <w:r w:rsidR="00F40A0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2023-2024</w:t>
      </w:r>
      <w:r w:rsidR="00450E24" w:rsidRPr="002D42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учебный </w:t>
      </w:r>
      <w:r w:rsidR="0021154D" w:rsidRPr="002D42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год</w:t>
      </w:r>
    </w:p>
    <w:p w:rsidR="006E47A0" w:rsidRDefault="007842CC" w:rsidP="006E47A0">
      <w:pPr>
        <w:pStyle w:val="1"/>
        <w:shd w:val="clear" w:color="auto" w:fill="auto"/>
        <w:spacing w:after="0" w:line="283" w:lineRule="exact"/>
        <w:ind w:left="20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 xml:space="preserve">Рабочая программа совместной деятельности </w:t>
      </w:r>
      <w:r w:rsidR="0021154D" w:rsidRPr="002D428A">
        <w:rPr>
          <w:sz w:val="28"/>
          <w:szCs w:val="28"/>
        </w:rPr>
        <w:t>воспитателя</w:t>
      </w:r>
      <w:r w:rsidRPr="002D428A">
        <w:rPr>
          <w:sz w:val="28"/>
          <w:szCs w:val="28"/>
        </w:rPr>
        <w:t xml:space="preserve"> с детьми разработана на осно</w:t>
      </w:r>
      <w:r w:rsidR="0021154D" w:rsidRPr="002D428A">
        <w:rPr>
          <w:sz w:val="28"/>
          <w:szCs w:val="28"/>
        </w:rPr>
        <w:t>ве Образовательной программы МБОУ «Пыбьинская средняя</w:t>
      </w:r>
      <w:r w:rsidR="00450E24" w:rsidRPr="002D428A">
        <w:rPr>
          <w:sz w:val="28"/>
          <w:szCs w:val="28"/>
        </w:rPr>
        <w:t xml:space="preserve"> общеобразовательная</w:t>
      </w:r>
      <w:r w:rsidR="0021154D" w:rsidRPr="002D428A">
        <w:rPr>
          <w:sz w:val="28"/>
          <w:szCs w:val="28"/>
        </w:rPr>
        <w:t xml:space="preserve"> школа»</w:t>
      </w:r>
      <w:r w:rsidRPr="002D428A">
        <w:rPr>
          <w:sz w:val="28"/>
          <w:szCs w:val="28"/>
        </w:rPr>
        <w:t xml:space="preserve"> и в соответствии с нормативными документами:</w:t>
      </w:r>
    </w:p>
    <w:p w:rsidR="006E47A0" w:rsidRDefault="007842CC" w:rsidP="006E47A0">
      <w:pPr>
        <w:pStyle w:val="1"/>
        <w:numPr>
          <w:ilvl w:val="0"/>
          <w:numId w:val="2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 w:rsidRPr="006E47A0">
        <w:rPr>
          <w:sz w:val="28"/>
          <w:szCs w:val="28"/>
        </w:rPr>
        <w:t>Конституция РФ, ст.43, 72.</w:t>
      </w:r>
    </w:p>
    <w:p w:rsidR="006E47A0" w:rsidRDefault="007842CC" w:rsidP="006E47A0">
      <w:pPr>
        <w:pStyle w:val="1"/>
        <w:numPr>
          <w:ilvl w:val="0"/>
          <w:numId w:val="2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 w:rsidRPr="006E47A0">
        <w:rPr>
          <w:sz w:val="28"/>
          <w:szCs w:val="28"/>
        </w:rPr>
        <w:t>Конвенция о правах ребенка (</w:t>
      </w:r>
      <w:smartTag w:uri="urn:schemas-microsoft-com:office:smarttags" w:element="metricconverter">
        <w:smartTagPr>
          <w:attr w:name="ProductID" w:val="1989 г"/>
        </w:smartTagPr>
        <w:r w:rsidRPr="006E47A0">
          <w:rPr>
            <w:sz w:val="28"/>
            <w:szCs w:val="28"/>
          </w:rPr>
          <w:t>1989 г</w:t>
        </w:r>
      </w:smartTag>
      <w:r w:rsidRPr="006E47A0">
        <w:rPr>
          <w:sz w:val="28"/>
          <w:szCs w:val="28"/>
        </w:rPr>
        <w:t>.)</w:t>
      </w:r>
    </w:p>
    <w:p w:rsidR="006E47A0" w:rsidRDefault="007842CC" w:rsidP="006E47A0">
      <w:pPr>
        <w:pStyle w:val="1"/>
        <w:numPr>
          <w:ilvl w:val="0"/>
          <w:numId w:val="2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 w:rsidRPr="006E47A0">
        <w:rPr>
          <w:sz w:val="28"/>
          <w:szCs w:val="28"/>
        </w:rPr>
        <w:t>Закон РФ «Об образовании».</w:t>
      </w:r>
    </w:p>
    <w:p w:rsidR="006E47A0" w:rsidRDefault="007842CC" w:rsidP="006E47A0">
      <w:pPr>
        <w:pStyle w:val="1"/>
        <w:numPr>
          <w:ilvl w:val="0"/>
          <w:numId w:val="2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 w:rsidRPr="006E47A0">
        <w:rPr>
          <w:sz w:val="28"/>
          <w:szCs w:val="28"/>
        </w:rPr>
        <w:t>СанПиН 2.4.1.3049-13</w:t>
      </w:r>
    </w:p>
    <w:p w:rsidR="006E47A0" w:rsidRDefault="0021154D" w:rsidP="006E47A0">
      <w:pPr>
        <w:pStyle w:val="1"/>
        <w:numPr>
          <w:ilvl w:val="0"/>
          <w:numId w:val="2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 w:rsidRPr="006E47A0">
        <w:rPr>
          <w:sz w:val="28"/>
          <w:szCs w:val="28"/>
        </w:rPr>
        <w:t xml:space="preserve">Устав </w:t>
      </w:r>
      <w:r w:rsidR="007842CC" w:rsidRPr="006E47A0">
        <w:rPr>
          <w:sz w:val="28"/>
          <w:szCs w:val="28"/>
        </w:rPr>
        <w:t>ОУ</w:t>
      </w:r>
    </w:p>
    <w:p w:rsidR="007842CC" w:rsidRDefault="007842CC" w:rsidP="006E47A0">
      <w:pPr>
        <w:pStyle w:val="1"/>
        <w:numPr>
          <w:ilvl w:val="0"/>
          <w:numId w:val="2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 w:rsidRPr="006E47A0">
        <w:rPr>
          <w:sz w:val="28"/>
          <w:szCs w:val="28"/>
        </w:rPr>
        <w:t>ФГОС ДО</w:t>
      </w:r>
    </w:p>
    <w:p w:rsidR="00F40A03" w:rsidRPr="006E47A0" w:rsidRDefault="00F40A03" w:rsidP="006E47A0">
      <w:pPr>
        <w:pStyle w:val="1"/>
        <w:numPr>
          <w:ilvl w:val="0"/>
          <w:numId w:val="2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</w:t>
      </w:r>
    </w:p>
    <w:p w:rsidR="007842CC" w:rsidRPr="002D428A" w:rsidRDefault="007842CC" w:rsidP="006E47A0">
      <w:pPr>
        <w:pStyle w:val="1"/>
        <w:shd w:val="clear" w:color="auto" w:fill="auto"/>
        <w:tabs>
          <w:tab w:val="left" w:pos="830"/>
        </w:tabs>
        <w:spacing w:after="0" w:line="293" w:lineRule="exact"/>
        <w:ind w:right="20" w:firstLine="0"/>
        <w:jc w:val="both"/>
        <w:rPr>
          <w:sz w:val="28"/>
          <w:szCs w:val="28"/>
        </w:rPr>
      </w:pPr>
    </w:p>
    <w:p w:rsidR="007842CC" w:rsidRPr="002D428A" w:rsidRDefault="007842CC" w:rsidP="006E47A0">
      <w:pPr>
        <w:pStyle w:val="1"/>
        <w:shd w:val="clear" w:color="auto" w:fill="auto"/>
        <w:spacing w:after="0" w:line="278" w:lineRule="exact"/>
        <w:ind w:left="20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Рабочая программа обеспе</w:t>
      </w:r>
      <w:r w:rsidR="0021154D" w:rsidRPr="002D428A">
        <w:rPr>
          <w:sz w:val="28"/>
          <w:szCs w:val="28"/>
        </w:rPr>
        <w:t xml:space="preserve">чивает всеобщее  </w:t>
      </w:r>
      <w:r w:rsidR="00672679" w:rsidRPr="002D428A">
        <w:rPr>
          <w:sz w:val="28"/>
          <w:szCs w:val="28"/>
        </w:rPr>
        <w:t>раз</w:t>
      </w:r>
      <w:r w:rsidR="00450E24" w:rsidRPr="002D428A">
        <w:rPr>
          <w:sz w:val="28"/>
          <w:szCs w:val="28"/>
        </w:rPr>
        <w:t>витие детей в возрасте от 1,5 до 3</w:t>
      </w:r>
      <w:r w:rsidRPr="002D428A">
        <w:rPr>
          <w:sz w:val="28"/>
          <w:szCs w:val="28"/>
        </w:rPr>
        <w:t xml:space="preserve"> лет с учетом их возрастных и индивидуальных особенностей по основным разделам деятельности: </w:t>
      </w:r>
      <w:r w:rsidR="0021154D" w:rsidRPr="002D428A">
        <w:rPr>
          <w:sz w:val="28"/>
          <w:szCs w:val="28"/>
        </w:rPr>
        <w:t>художественно-эстетическое, познавательное, физическая культура, социальн</w:t>
      </w:r>
      <w:proofErr w:type="gramStart"/>
      <w:r w:rsidR="0021154D" w:rsidRPr="002D428A">
        <w:rPr>
          <w:sz w:val="28"/>
          <w:szCs w:val="28"/>
        </w:rPr>
        <w:t>о-</w:t>
      </w:r>
      <w:proofErr w:type="gramEnd"/>
      <w:r w:rsidR="0021154D" w:rsidRPr="002D428A">
        <w:rPr>
          <w:sz w:val="28"/>
          <w:szCs w:val="28"/>
        </w:rPr>
        <w:t xml:space="preserve"> коммуникативное развитие и чтение художественной литературы.</w:t>
      </w:r>
    </w:p>
    <w:p w:rsidR="007842CC" w:rsidRPr="002D428A" w:rsidRDefault="007842CC" w:rsidP="006E47A0">
      <w:pPr>
        <w:pStyle w:val="1"/>
        <w:shd w:val="clear" w:color="auto" w:fill="auto"/>
        <w:spacing w:after="0" w:line="278" w:lineRule="exact"/>
        <w:ind w:lef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Рабочая программа включает в себя три раздела:</w:t>
      </w:r>
    </w:p>
    <w:p w:rsidR="007842CC" w:rsidRPr="002D428A" w:rsidRDefault="007842CC" w:rsidP="006E47A0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spacing w:after="0" w:line="278" w:lineRule="exact"/>
        <w:ind w:lef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Целевой раздел;</w:t>
      </w:r>
    </w:p>
    <w:p w:rsidR="007842CC" w:rsidRPr="002D428A" w:rsidRDefault="007842CC" w:rsidP="00450E24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30" w:lineRule="exact"/>
        <w:ind w:lef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Содержательный раздел;</w:t>
      </w:r>
    </w:p>
    <w:p w:rsidR="007842CC" w:rsidRPr="002D428A" w:rsidRDefault="007842CC" w:rsidP="00450E24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lef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Организационный раздел.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3" w:right="20" w:firstLine="709"/>
        <w:jc w:val="both"/>
        <w:rPr>
          <w:sz w:val="28"/>
          <w:szCs w:val="28"/>
        </w:rPr>
      </w:pPr>
      <w:r w:rsidRPr="002D428A">
        <w:rPr>
          <w:b/>
          <w:sz w:val="28"/>
          <w:szCs w:val="28"/>
        </w:rPr>
        <w:t>Целевой раздел</w:t>
      </w:r>
      <w:r w:rsidRPr="002D428A">
        <w:rPr>
          <w:sz w:val="28"/>
          <w:szCs w:val="28"/>
        </w:rPr>
        <w:t xml:space="preserve"> содержит пояснительную записк</w:t>
      </w:r>
      <w:r w:rsidR="00450E24" w:rsidRPr="002D428A">
        <w:rPr>
          <w:sz w:val="28"/>
          <w:szCs w:val="28"/>
        </w:rPr>
        <w:t>у Рабочей программы.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3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В пояснительную записку включены цель и задач</w:t>
      </w:r>
      <w:r w:rsidR="00946EE7" w:rsidRPr="002D428A">
        <w:rPr>
          <w:sz w:val="28"/>
          <w:szCs w:val="28"/>
        </w:rPr>
        <w:t>и реализации Рабочей программы,</w:t>
      </w:r>
      <w:r w:rsidRPr="002D428A">
        <w:rPr>
          <w:sz w:val="28"/>
          <w:szCs w:val="28"/>
        </w:rPr>
        <w:t>возрастные и индивидуальные особенности детей</w:t>
      </w:r>
      <w:r w:rsidR="0021154D" w:rsidRPr="002D428A">
        <w:rPr>
          <w:sz w:val="28"/>
          <w:szCs w:val="28"/>
        </w:rPr>
        <w:t xml:space="preserve"> по всестороннему развитию воспитанников</w:t>
      </w:r>
      <w:r w:rsidRPr="002D428A">
        <w:rPr>
          <w:sz w:val="28"/>
          <w:szCs w:val="28"/>
        </w:rPr>
        <w:t>, а также описание социокультурных особенностей осуществления образовательной деятельности, и с семьями воспитанников.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3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 xml:space="preserve">Принципы и подходы, описанные в целевом разделе, обеспечивают единство задач образовательного процесса, </w:t>
      </w:r>
      <w:r w:rsidR="0021154D" w:rsidRPr="002D428A">
        <w:rPr>
          <w:sz w:val="28"/>
          <w:szCs w:val="28"/>
        </w:rPr>
        <w:t>развитие</w:t>
      </w:r>
      <w:r w:rsidRPr="002D428A">
        <w:rPr>
          <w:sz w:val="28"/>
          <w:szCs w:val="28"/>
        </w:rPr>
        <w:t xml:space="preserve"> деятельности с образовательными областями: физическое развитие, познавательное развитие, речевое развитие, социально-коммуникативное.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3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3" w:firstLine="709"/>
        <w:jc w:val="both"/>
        <w:rPr>
          <w:sz w:val="28"/>
          <w:szCs w:val="28"/>
        </w:rPr>
      </w:pPr>
      <w:r w:rsidRPr="002D428A">
        <w:rPr>
          <w:b/>
          <w:sz w:val="28"/>
          <w:szCs w:val="28"/>
        </w:rPr>
        <w:t>В содержательном разделе</w:t>
      </w:r>
      <w:r w:rsidRPr="002D428A">
        <w:rPr>
          <w:sz w:val="28"/>
          <w:szCs w:val="28"/>
        </w:rPr>
        <w:t xml:space="preserve"> представлено общее содержание рабочей программы.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3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Содержание психолого-педагогической работы по музыкально-художественной деятельности в группах общеразвивающей направленности планируется на основе</w:t>
      </w:r>
      <w:r w:rsidR="00F40A03">
        <w:rPr>
          <w:sz w:val="28"/>
          <w:szCs w:val="28"/>
        </w:rPr>
        <w:t xml:space="preserve"> федеральной</w:t>
      </w:r>
      <w:r w:rsidRPr="002D428A">
        <w:rPr>
          <w:color w:val="000000"/>
          <w:sz w:val="28"/>
          <w:szCs w:val="28"/>
          <w:shd w:val="clear" w:color="auto" w:fill="FFFFFF"/>
        </w:rPr>
        <w:t>образовательн</w:t>
      </w:r>
      <w:r w:rsidRPr="002D428A">
        <w:rPr>
          <w:sz w:val="28"/>
          <w:szCs w:val="28"/>
          <w:shd w:val="clear" w:color="auto" w:fill="FFFFFF"/>
        </w:rPr>
        <w:t>ой</w:t>
      </w:r>
      <w:r w:rsidR="00F40A03">
        <w:rPr>
          <w:color w:val="000000"/>
          <w:sz w:val="28"/>
          <w:szCs w:val="28"/>
          <w:shd w:val="clear" w:color="auto" w:fill="FFFFFF"/>
        </w:rPr>
        <w:t xml:space="preserve"> п</w:t>
      </w:r>
      <w:r w:rsidRPr="002D428A">
        <w:rPr>
          <w:color w:val="000000"/>
          <w:sz w:val="28"/>
          <w:szCs w:val="28"/>
          <w:shd w:val="clear" w:color="auto" w:fill="FFFFFF"/>
        </w:rPr>
        <w:t>рограмм</w:t>
      </w:r>
      <w:r w:rsidRPr="002D428A">
        <w:rPr>
          <w:sz w:val="28"/>
          <w:szCs w:val="28"/>
          <w:shd w:val="clear" w:color="auto" w:fill="FFFFFF"/>
        </w:rPr>
        <w:t>ы</w:t>
      </w:r>
      <w:r w:rsidR="00946EE7" w:rsidRPr="002D428A">
        <w:rPr>
          <w:color w:val="000000"/>
          <w:sz w:val="28"/>
          <w:szCs w:val="28"/>
          <w:shd w:val="clear" w:color="auto" w:fill="FFFFFF"/>
        </w:rPr>
        <w:t>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 xml:space="preserve">Содержание рабочей программы обеспечивает построение целостного педагогического процесса, направленного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</w:t>
      </w:r>
      <w:r w:rsidRPr="002D428A">
        <w:rPr>
          <w:sz w:val="28"/>
          <w:szCs w:val="28"/>
        </w:rPr>
        <w:lastRenderedPageBreak/>
        <w:t>индивидуальными особенностями, обеспечение безопасности жизнедеятельности дошкольника.</w:t>
      </w:r>
    </w:p>
    <w:p w:rsidR="0021154D" w:rsidRPr="002D428A" w:rsidRDefault="0021154D" w:rsidP="00450E24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Программа строится на принципе личностно-ориентированного взаимодействия взрослого с детьми младшей группы и обеспечивает социально-коммуникативное, познавательно, речевое, художественно- эстетическое и физическое развитие</w:t>
      </w:r>
      <w:r w:rsidR="00946EE7" w:rsidRPr="002D428A">
        <w:rPr>
          <w:sz w:val="28"/>
          <w:szCs w:val="28"/>
        </w:rPr>
        <w:t xml:space="preserve"> детей в возрасте от 1,5лет до 3</w:t>
      </w:r>
      <w:r w:rsidRPr="002D428A">
        <w:rPr>
          <w:sz w:val="28"/>
          <w:szCs w:val="28"/>
        </w:rPr>
        <w:t xml:space="preserve"> лет с учетом их возрастных и индивидуальных особенностей. Содержание программы представлено в виде раскрытия целей и задач воспитания и обучения, направлений педагогической деятельности, календарно-тематического планирования по образовательным областям с учетом календарного графика реализации каждой образовательной области. Организация образовательной работы предполагает воспитание и обучение в образовательной деятельности, в режимных моментах и в совместной деятельности педагога с детьми в течение всего дня.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В обязательной части программы представлены формы, методы работы по реализации задач по музыкально-художественной деятельности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детской инициативы.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2D428A">
        <w:rPr>
          <w:b/>
          <w:sz w:val="28"/>
          <w:szCs w:val="28"/>
        </w:rPr>
        <w:t>Организационный раздел</w:t>
      </w:r>
      <w:r w:rsidRPr="002D428A">
        <w:rPr>
          <w:sz w:val="28"/>
          <w:szCs w:val="28"/>
        </w:rPr>
        <w:t xml:space="preserve"> включает тематический план на год, разработанный с учетом образовательных задач, временных отрезков года, возраста детей, текущих праздников.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>Реализация образовательной деятельности основывается на требованиях СанПиН 2.4.1.3049</w:t>
      </w:r>
      <w:r w:rsidRPr="002D428A">
        <w:rPr>
          <w:sz w:val="28"/>
          <w:szCs w:val="28"/>
        </w:rPr>
        <w:softHyphen/>
        <w:t xml:space="preserve">13 «Санитарно-эпидемические требования к устройству, содержанию и организации режима работы в дошкольных организациях», с учетом особенностей реализации </w:t>
      </w:r>
      <w:r w:rsidR="00F40A03">
        <w:rPr>
          <w:sz w:val="28"/>
          <w:szCs w:val="28"/>
          <w:shd w:val="clear" w:color="auto" w:fill="FFFFFF"/>
        </w:rPr>
        <w:t xml:space="preserve">федеральной </w:t>
      </w:r>
      <w:r w:rsidRPr="002D428A">
        <w:rPr>
          <w:color w:val="000000"/>
          <w:sz w:val="28"/>
          <w:szCs w:val="28"/>
          <w:shd w:val="clear" w:color="auto" w:fill="FFFFFF"/>
        </w:rPr>
        <w:t>образовательн</w:t>
      </w:r>
      <w:r w:rsidRPr="002D428A">
        <w:rPr>
          <w:sz w:val="28"/>
          <w:szCs w:val="28"/>
          <w:shd w:val="clear" w:color="auto" w:fill="FFFFFF"/>
        </w:rPr>
        <w:t>ой</w:t>
      </w:r>
      <w:r w:rsidR="00F40A03">
        <w:rPr>
          <w:color w:val="000000"/>
          <w:sz w:val="28"/>
          <w:szCs w:val="28"/>
          <w:shd w:val="clear" w:color="auto" w:fill="FFFFFF"/>
        </w:rPr>
        <w:t xml:space="preserve"> п</w:t>
      </w:r>
      <w:r w:rsidRPr="002D428A">
        <w:rPr>
          <w:color w:val="000000"/>
          <w:sz w:val="28"/>
          <w:szCs w:val="28"/>
          <w:shd w:val="clear" w:color="auto" w:fill="FFFFFF"/>
        </w:rPr>
        <w:t>рограмм</w:t>
      </w:r>
      <w:r w:rsidRPr="002D428A">
        <w:rPr>
          <w:sz w:val="28"/>
          <w:szCs w:val="28"/>
          <w:shd w:val="clear" w:color="auto" w:fill="FFFFFF"/>
        </w:rPr>
        <w:t>ы</w:t>
      </w:r>
      <w:r w:rsidR="00F40A03">
        <w:rPr>
          <w:sz w:val="28"/>
          <w:szCs w:val="28"/>
          <w:shd w:val="clear" w:color="auto" w:fill="FFFFFF"/>
        </w:rPr>
        <w:t xml:space="preserve"> дошкольного образования</w:t>
      </w:r>
      <w:r w:rsidR="00DB32E6" w:rsidRPr="002D428A">
        <w:rPr>
          <w:color w:val="000000"/>
          <w:sz w:val="28"/>
          <w:szCs w:val="28"/>
          <w:shd w:val="clear" w:color="auto" w:fill="FFFFFF"/>
        </w:rPr>
        <w:t>.</w:t>
      </w:r>
    </w:p>
    <w:p w:rsidR="00CF6019" w:rsidRDefault="007842CC" w:rsidP="00450E24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2D428A">
        <w:rPr>
          <w:sz w:val="28"/>
          <w:szCs w:val="28"/>
        </w:rPr>
        <w:t xml:space="preserve">Перечень методических пособий включает в себя все методические пособия </w:t>
      </w:r>
      <w:r w:rsidR="0021154D" w:rsidRPr="002D428A">
        <w:rPr>
          <w:sz w:val="28"/>
          <w:szCs w:val="28"/>
        </w:rPr>
        <w:t>по реализации Рабочей программы в младшей разновозрастной группе МБОУ «Пыбьинская средняя школа»</w:t>
      </w:r>
      <w:bookmarkStart w:id="0" w:name="_GoBack"/>
      <w:bookmarkEnd w:id="0"/>
    </w:p>
    <w:p w:rsidR="00CF6019" w:rsidRDefault="00CF6019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F6019" w:rsidRDefault="00CF6019" w:rsidP="00CF6019">
      <w:pPr>
        <w:pStyle w:val="20"/>
        <w:shd w:val="clear" w:color="auto" w:fill="auto"/>
        <w:ind w:right="180"/>
        <w:rPr>
          <w:sz w:val="28"/>
          <w:szCs w:val="28"/>
        </w:rPr>
      </w:pPr>
      <w:r w:rsidRPr="00D4317E">
        <w:rPr>
          <w:sz w:val="28"/>
          <w:szCs w:val="28"/>
        </w:rPr>
        <w:t>Аннотация к рабочей программе старшей разновозрастной группы</w:t>
      </w:r>
    </w:p>
    <w:p w:rsidR="00CF6019" w:rsidRDefault="00CF6019" w:rsidP="00CF6019">
      <w:pPr>
        <w:pStyle w:val="20"/>
        <w:shd w:val="clear" w:color="auto" w:fill="auto"/>
        <w:ind w:right="180"/>
        <w:rPr>
          <w:sz w:val="28"/>
          <w:szCs w:val="28"/>
        </w:rPr>
      </w:pPr>
    </w:p>
    <w:p w:rsidR="00CF6019" w:rsidRDefault="00CF6019" w:rsidP="00CF6019">
      <w:pPr>
        <w:pStyle w:val="20"/>
        <w:shd w:val="clear" w:color="auto" w:fill="auto"/>
        <w:ind w:right="180"/>
        <w:rPr>
          <w:sz w:val="28"/>
          <w:szCs w:val="28"/>
        </w:rPr>
      </w:pPr>
      <w:r w:rsidRPr="00D4317E">
        <w:rPr>
          <w:sz w:val="28"/>
          <w:szCs w:val="28"/>
        </w:rPr>
        <w:t>МБОУ «Пыбьинская средняя школа»</w:t>
      </w:r>
    </w:p>
    <w:p w:rsidR="00CF6019" w:rsidRPr="00D4317E" w:rsidRDefault="00CF6019" w:rsidP="00CF6019">
      <w:pPr>
        <w:pStyle w:val="20"/>
        <w:shd w:val="clear" w:color="auto" w:fill="auto"/>
        <w:ind w:right="180"/>
        <w:rPr>
          <w:sz w:val="28"/>
          <w:szCs w:val="28"/>
        </w:rPr>
      </w:pPr>
    </w:p>
    <w:p w:rsidR="00CF6019" w:rsidRPr="002C126E" w:rsidRDefault="00CF6019" w:rsidP="00CF6019">
      <w:pPr>
        <w:pStyle w:val="1"/>
        <w:shd w:val="clear" w:color="auto" w:fill="auto"/>
        <w:spacing w:after="275"/>
        <w:ind w:right="180" w:firstLine="0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D4317E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D4317E">
        <w:rPr>
          <w:sz w:val="28"/>
          <w:szCs w:val="28"/>
        </w:rPr>
        <w:t xml:space="preserve"> учебный год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26E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6E">
        <w:rPr>
          <w:rFonts w:ascii="Times New Roman" w:hAnsi="Times New Roman" w:cs="Times New Roman"/>
          <w:sz w:val="28"/>
          <w:szCs w:val="28"/>
        </w:rPr>
        <w:t>Ведущей целью рабочей программы является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6E">
        <w:rPr>
          <w:rFonts w:ascii="Times New Roman" w:hAnsi="Times New Roman" w:cs="Times New Roman"/>
          <w:sz w:val="28"/>
          <w:szCs w:val="28"/>
        </w:rPr>
        <w:t>Рабочая программа по развитию детей старшей группы обеспечивает разносторонне</w:t>
      </w:r>
      <w:r>
        <w:rPr>
          <w:rFonts w:ascii="Times New Roman" w:hAnsi="Times New Roman" w:cs="Times New Roman"/>
          <w:sz w:val="28"/>
          <w:szCs w:val="28"/>
        </w:rPr>
        <w:t>е развитие детей в возрасте от 4 до 7</w:t>
      </w:r>
      <w:r w:rsidRPr="002C126E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направлениям:</w:t>
      </w:r>
    </w:p>
    <w:p w:rsidR="00CF6019" w:rsidRPr="002C126E" w:rsidRDefault="00CF6019" w:rsidP="00CF601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26E">
        <w:rPr>
          <w:rFonts w:ascii="Times New Roman" w:hAnsi="Times New Roman" w:cs="Times New Roman"/>
          <w:sz w:val="28"/>
          <w:szCs w:val="28"/>
        </w:rPr>
        <w:t>физическому</w:t>
      </w:r>
    </w:p>
    <w:p w:rsidR="00CF6019" w:rsidRPr="002C126E" w:rsidRDefault="00CF6019" w:rsidP="00CF601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26E">
        <w:rPr>
          <w:rFonts w:ascii="Times New Roman" w:hAnsi="Times New Roman" w:cs="Times New Roman"/>
          <w:sz w:val="28"/>
          <w:szCs w:val="28"/>
        </w:rPr>
        <w:t>социально-коммуникативному</w:t>
      </w:r>
    </w:p>
    <w:p w:rsidR="00CF6019" w:rsidRPr="002C126E" w:rsidRDefault="00CF6019" w:rsidP="00CF601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26E">
        <w:rPr>
          <w:rFonts w:ascii="Times New Roman" w:hAnsi="Times New Roman" w:cs="Times New Roman"/>
          <w:sz w:val="28"/>
          <w:szCs w:val="28"/>
        </w:rPr>
        <w:t>познавательному</w:t>
      </w:r>
    </w:p>
    <w:p w:rsidR="00CF6019" w:rsidRPr="002C126E" w:rsidRDefault="00CF6019" w:rsidP="00CF601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26E">
        <w:rPr>
          <w:rFonts w:ascii="Times New Roman" w:hAnsi="Times New Roman" w:cs="Times New Roman"/>
          <w:sz w:val="28"/>
          <w:szCs w:val="28"/>
        </w:rPr>
        <w:t>речевому</w:t>
      </w:r>
    </w:p>
    <w:p w:rsidR="00CF6019" w:rsidRPr="002C126E" w:rsidRDefault="00CF6019" w:rsidP="00CF601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26E">
        <w:rPr>
          <w:rFonts w:ascii="Times New Roman" w:hAnsi="Times New Roman" w:cs="Times New Roman"/>
          <w:sz w:val="28"/>
          <w:szCs w:val="28"/>
        </w:rPr>
        <w:t>художественно – эстетическому.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26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26E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здоровье детей.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26E">
        <w:rPr>
          <w:rFonts w:ascii="Times New Roman" w:hAnsi="Times New Roman" w:cs="Times New Roman"/>
          <w:sz w:val="28"/>
          <w:szCs w:val="28"/>
        </w:rPr>
        <w:t>Построение комплексно-тематической модели образовательного процесса.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126E">
        <w:rPr>
          <w:rFonts w:ascii="Times New Roman" w:hAnsi="Times New Roman" w:cs="Times New Roman"/>
          <w:sz w:val="28"/>
          <w:szCs w:val="28"/>
        </w:rPr>
        <w:t>Обеспечение познавательно, социально-нравственного, художественн</w:t>
      </w:r>
      <w:proofErr w:type="gramStart"/>
      <w:r w:rsidRPr="002C12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126E">
        <w:rPr>
          <w:rFonts w:ascii="Times New Roman" w:hAnsi="Times New Roman" w:cs="Times New Roman"/>
          <w:sz w:val="28"/>
          <w:szCs w:val="28"/>
        </w:rPr>
        <w:t xml:space="preserve"> эстетического и физического развития детей.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26E">
        <w:rPr>
          <w:rFonts w:ascii="Times New Roman" w:hAnsi="Times New Roman" w:cs="Times New Roman"/>
          <w:sz w:val="28"/>
          <w:szCs w:val="28"/>
        </w:rPr>
        <w:t>Обеспечение рациональной организации и реализации приоритетного направления.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26E">
        <w:rPr>
          <w:rFonts w:ascii="Times New Roman" w:hAnsi="Times New Roman" w:cs="Times New Roman"/>
          <w:sz w:val="28"/>
          <w:szCs w:val="28"/>
        </w:rPr>
        <w:t>Создание в группе атмосферы гуманного и доброжелательного отношения ко всем воспитанникам.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126E">
        <w:rPr>
          <w:rFonts w:ascii="Times New Roman" w:hAnsi="Times New Roman" w:cs="Times New Roman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2C12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126E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26E">
        <w:rPr>
          <w:rFonts w:ascii="Times New Roman" w:hAnsi="Times New Roman" w:cs="Times New Roman"/>
          <w:sz w:val="28"/>
          <w:szCs w:val="28"/>
        </w:rPr>
        <w:t>Стимулирование и обогащение развития во всех видах деятельности (познавательной, игровой, продуктивной и трудовой).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26E">
        <w:rPr>
          <w:rFonts w:ascii="Times New Roman" w:hAnsi="Times New Roman" w:cs="Times New Roman"/>
          <w:sz w:val="28"/>
          <w:szCs w:val="28"/>
        </w:rPr>
        <w:t>Осуществление преемственности детского сада и семьи в воспитании и обучении детей.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26E">
        <w:rPr>
          <w:rFonts w:ascii="Times New Roman" w:hAnsi="Times New Roman" w:cs="Times New Roman"/>
          <w:sz w:val="28"/>
          <w:szCs w:val="28"/>
        </w:rPr>
        <w:t>Повышение компетентности родителей в области воспитания.</w:t>
      </w:r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26E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по вопросам воспитания, обучения и развития детей.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019" w:rsidRPr="002C126E" w:rsidRDefault="00CF6019" w:rsidP="00CF60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26E">
        <w:rPr>
          <w:rFonts w:ascii="Times New Roman" w:hAnsi="Times New Roman" w:cs="Times New Roman"/>
          <w:b/>
          <w:bCs/>
          <w:sz w:val="28"/>
          <w:szCs w:val="28"/>
        </w:rPr>
        <w:t>Социально – коммуникативное развитие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126E">
        <w:rPr>
          <w:rFonts w:ascii="Times New Roman" w:hAnsi="Times New Roman" w:cs="Times New Roman"/>
          <w:sz w:val="28"/>
          <w:szCs w:val="28"/>
        </w:rPr>
        <w:t xml:space="preserve">Присвоение норм и ценностей, принятых в обществе,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включаяморальные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и нравственные ценности.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126E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ребёнка </w:t>
      </w:r>
      <w:proofErr w:type="gramStart"/>
      <w:r w:rsidRPr="002C12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126E">
        <w:rPr>
          <w:rFonts w:ascii="Times New Roman" w:hAnsi="Times New Roman" w:cs="Times New Roman"/>
          <w:sz w:val="28"/>
          <w:szCs w:val="28"/>
        </w:rPr>
        <w:t xml:space="preserve"> взрослыми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исверстниками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>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126E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саморегуляциисобственных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126E">
        <w:rPr>
          <w:rFonts w:ascii="Times New Roman" w:hAnsi="Times New Roman" w:cs="Times New Roman"/>
          <w:sz w:val="28"/>
          <w:szCs w:val="28"/>
        </w:rPr>
        <w:t xml:space="preserve">Развитие социального и эмоционального интеллекта,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эмоциональнойотзывчивости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>, сопереживания.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126E"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деятельности.</w:t>
      </w:r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126E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и чувства принадлежности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ксвоей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семье и сообществу детей и взрослых в организации.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C126E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</w:t>
      </w:r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6E">
        <w:rPr>
          <w:rFonts w:ascii="Times New Roman" w:hAnsi="Times New Roman" w:cs="Times New Roman"/>
          <w:sz w:val="28"/>
          <w:szCs w:val="28"/>
        </w:rPr>
        <w:t>творчества.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C126E">
        <w:rPr>
          <w:rFonts w:ascii="Times New Roman" w:hAnsi="Times New Roman" w:cs="Times New Roman"/>
          <w:sz w:val="28"/>
          <w:szCs w:val="28"/>
        </w:rPr>
        <w:t>Формирование основ безопасности в быту, социуме, природе.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019" w:rsidRDefault="00CF6019" w:rsidP="00CF60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26E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126E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126E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126E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2C126E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126E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ценностях нашего народа,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оботечественных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традициях и праздниках, о планете Земля как общем доме людей, об особенностях природы, многообразии стран и народов мира.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019" w:rsidRDefault="00CF6019" w:rsidP="00CF60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26E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126E">
        <w:rPr>
          <w:rFonts w:ascii="Times New Roman" w:hAnsi="Times New Roman" w:cs="Times New Roman"/>
          <w:sz w:val="28"/>
          <w:szCs w:val="28"/>
        </w:rPr>
        <w:t>Владение речью как средством общения.</w:t>
      </w:r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126E"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126E">
        <w:rPr>
          <w:rFonts w:ascii="Times New Roman" w:hAnsi="Times New Roman" w:cs="Times New Roman"/>
          <w:sz w:val="28"/>
          <w:szCs w:val="28"/>
        </w:rPr>
        <w:t xml:space="preserve">Развитие связной, грамматически правильной диалогической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имонологической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126E">
        <w:rPr>
          <w:rFonts w:ascii="Times New Roman" w:hAnsi="Times New Roman" w:cs="Times New Roman"/>
          <w:sz w:val="28"/>
          <w:szCs w:val="28"/>
        </w:rPr>
        <w:t>Развитие речевого творчества.</w:t>
      </w:r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126E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речи,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фонематическогослуха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>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126E">
        <w:rPr>
          <w:rFonts w:ascii="Times New Roman" w:hAnsi="Times New Roman" w:cs="Times New Roman"/>
          <w:sz w:val="28"/>
          <w:szCs w:val="28"/>
        </w:rPr>
        <w:t xml:space="preserve">Знакомство с книжной культурой, детской литературой, понимание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наслух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текстов различных жанров детской литературы.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C126E">
        <w:rPr>
          <w:rFonts w:ascii="Times New Roman" w:hAnsi="Times New Roman" w:cs="Times New Roman"/>
          <w:sz w:val="28"/>
          <w:szCs w:val="28"/>
        </w:rPr>
        <w:t xml:space="preserve">Формирование звуковой аналитика – синтетической активности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какпредпосылки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обучения грамоте.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019" w:rsidRPr="002C126E" w:rsidRDefault="00CF6019" w:rsidP="00CF60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26E">
        <w:rPr>
          <w:rFonts w:ascii="Times New Roman" w:hAnsi="Times New Roman" w:cs="Times New Roman"/>
          <w:b/>
          <w:bCs/>
          <w:sz w:val="28"/>
          <w:szCs w:val="28"/>
        </w:rPr>
        <w:t>Художественно - эстетическое развитие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126E">
        <w:rPr>
          <w:rFonts w:ascii="Times New Roman" w:hAnsi="Times New Roman" w:cs="Times New Roman"/>
          <w:sz w:val="28"/>
          <w:szCs w:val="28"/>
        </w:rPr>
        <w:t xml:space="preserve">Развитие предпосылок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– смыслового восприятия и понимания произведений искусства (словесного, музыкального, изобразительного), мира природы.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126E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126E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126E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126E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произведений.</w:t>
      </w:r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126E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</w:t>
      </w:r>
      <w:proofErr w:type="gramStart"/>
      <w:r w:rsidRPr="002C126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C126E">
        <w:rPr>
          <w:rFonts w:ascii="Times New Roman" w:hAnsi="Times New Roman" w:cs="Times New Roman"/>
          <w:sz w:val="28"/>
          <w:szCs w:val="28"/>
        </w:rPr>
        <w:t>изобразительной, конструктивно-модельной, музыкальной и др.)</w:t>
      </w:r>
    </w:p>
    <w:p w:rsidR="00CF6019" w:rsidRPr="002C126E" w:rsidRDefault="00CF6019" w:rsidP="00CF6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019" w:rsidRPr="002C126E" w:rsidRDefault="00CF6019" w:rsidP="00CF60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26E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126E">
        <w:rPr>
          <w:rFonts w:ascii="Times New Roman" w:hAnsi="Times New Roman" w:cs="Times New Roman"/>
          <w:sz w:val="28"/>
          <w:szCs w:val="28"/>
        </w:rPr>
        <w:t>Развитие физических качеств.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126E">
        <w:rPr>
          <w:rFonts w:ascii="Times New Roman" w:hAnsi="Times New Roman" w:cs="Times New Roman"/>
          <w:sz w:val="28"/>
          <w:szCs w:val="28"/>
        </w:rPr>
        <w:t xml:space="preserve">Правильное формирование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- двигательной системы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организма</w:t>
      </w:r>
      <w:proofErr w:type="gramStart"/>
      <w:r w:rsidRPr="002C126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2C126E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равновесия, координации движений, крупной и мелкой моторики.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126E">
        <w:rPr>
          <w:rFonts w:ascii="Times New Roman" w:hAnsi="Times New Roman" w:cs="Times New Roman"/>
          <w:sz w:val="28"/>
          <w:szCs w:val="28"/>
        </w:rPr>
        <w:t>Правильное выполнение основных движений.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126E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126E">
        <w:rPr>
          <w:rFonts w:ascii="Times New Roman" w:hAnsi="Times New Roman" w:cs="Times New Roman"/>
          <w:sz w:val="28"/>
          <w:szCs w:val="28"/>
        </w:rPr>
        <w:t>Овладение подвижными играми с правилами.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126E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двигательнойсфере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>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C126E">
        <w:rPr>
          <w:rFonts w:ascii="Times New Roman" w:hAnsi="Times New Roman" w:cs="Times New Roman"/>
          <w:sz w:val="28"/>
          <w:szCs w:val="28"/>
        </w:rPr>
        <w:t xml:space="preserve">Овладение элементарными нормами и правилами </w:t>
      </w:r>
      <w:proofErr w:type="gramStart"/>
      <w:r w:rsidRPr="002C126E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2C1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26E">
        <w:rPr>
          <w:rFonts w:ascii="Times New Roman" w:hAnsi="Times New Roman" w:cs="Times New Roman"/>
          <w:sz w:val="28"/>
          <w:szCs w:val="28"/>
        </w:rPr>
        <w:t>образажизни</w:t>
      </w:r>
      <w:proofErr w:type="spellEnd"/>
      <w:r w:rsidRPr="002C126E">
        <w:rPr>
          <w:rFonts w:ascii="Times New Roman" w:hAnsi="Times New Roman" w:cs="Times New Roman"/>
          <w:sz w:val="28"/>
          <w:szCs w:val="28"/>
        </w:rPr>
        <w:t>.</w:t>
      </w:r>
    </w:p>
    <w:p w:rsidR="00CF6019" w:rsidRDefault="00CF6019" w:rsidP="00CF601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019" w:rsidRPr="002C126E" w:rsidRDefault="00CF6019" w:rsidP="00CF60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26E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раздел.</w:t>
      </w:r>
    </w:p>
    <w:p w:rsidR="00CF6019" w:rsidRPr="002C126E" w:rsidRDefault="00CF6019" w:rsidP="00CF60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019" w:rsidRPr="004E1757" w:rsidRDefault="00CF6019" w:rsidP="00CF60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757">
        <w:rPr>
          <w:rFonts w:ascii="Times New Roman" w:hAnsi="Times New Roman" w:cs="Times New Roman"/>
          <w:sz w:val="28"/>
          <w:szCs w:val="28"/>
        </w:rPr>
        <w:t>Предметно-развивающая среда</w:t>
      </w:r>
    </w:p>
    <w:p w:rsidR="00CF6019" w:rsidRPr="004E1757" w:rsidRDefault="00CF6019" w:rsidP="00CF60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757">
        <w:rPr>
          <w:rFonts w:ascii="Times New Roman" w:hAnsi="Times New Roman" w:cs="Times New Roman"/>
          <w:sz w:val="28"/>
          <w:szCs w:val="28"/>
        </w:rPr>
        <w:t xml:space="preserve">Методические материалы, средства обучения и </w:t>
      </w:r>
      <w:proofErr w:type="spellStart"/>
      <w:r w:rsidRPr="004E1757">
        <w:rPr>
          <w:rFonts w:ascii="Times New Roman" w:hAnsi="Times New Roman" w:cs="Times New Roman"/>
          <w:sz w:val="28"/>
          <w:szCs w:val="28"/>
        </w:rPr>
        <w:t>воспитаниядошкольников</w:t>
      </w:r>
      <w:proofErr w:type="spellEnd"/>
    </w:p>
    <w:p w:rsidR="00CF6019" w:rsidRPr="004E1757" w:rsidRDefault="00CF6019" w:rsidP="00CF60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757">
        <w:rPr>
          <w:rFonts w:ascii="Times New Roman" w:hAnsi="Times New Roman" w:cs="Times New Roman"/>
          <w:sz w:val="28"/>
          <w:szCs w:val="28"/>
        </w:rPr>
        <w:t>Режим, организация образовательной деятельности.</w:t>
      </w:r>
    </w:p>
    <w:p w:rsidR="00CF6019" w:rsidRPr="004E1757" w:rsidRDefault="00CF6019" w:rsidP="00CF60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757">
        <w:rPr>
          <w:rFonts w:ascii="Times New Roman" w:hAnsi="Times New Roman" w:cs="Times New Roman"/>
          <w:sz w:val="28"/>
          <w:szCs w:val="28"/>
        </w:rPr>
        <w:t>Комплексно-тематическое планирование.</w:t>
      </w:r>
    </w:p>
    <w:p w:rsidR="00CF6019" w:rsidRPr="004E1757" w:rsidRDefault="00CF6019" w:rsidP="00CF60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757">
        <w:rPr>
          <w:rFonts w:ascii="Times New Roman" w:hAnsi="Times New Roman" w:cs="Times New Roman"/>
          <w:sz w:val="28"/>
          <w:szCs w:val="28"/>
        </w:rPr>
        <w:t>Традиционные события, праздники, мероприятия.</w:t>
      </w:r>
    </w:p>
    <w:p w:rsidR="00CF6019" w:rsidRPr="004E1757" w:rsidRDefault="00CF6019" w:rsidP="00CF60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757">
        <w:rPr>
          <w:rFonts w:ascii="Times New Roman" w:hAnsi="Times New Roman" w:cs="Times New Roman"/>
          <w:sz w:val="28"/>
          <w:szCs w:val="28"/>
        </w:rPr>
        <w:t>План работы с семьей</w:t>
      </w:r>
    </w:p>
    <w:p w:rsidR="00CF6019" w:rsidRDefault="00CF6019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F6019" w:rsidRPr="00CB001D" w:rsidRDefault="00CF6019" w:rsidP="00CF6019">
      <w:pPr>
        <w:pStyle w:val="20"/>
        <w:shd w:val="clear" w:color="auto" w:fill="auto"/>
        <w:ind w:right="180"/>
        <w:rPr>
          <w:sz w:val="28"/>
          <w:szCs w:val="28"/>
        </w:rPr>
      </w:pPr>
      <w:r w:rsidRPr="00CB001D">
        <w:rPr>
          <w:sz w:val="28"/>
          <w:szCs w:val="28"/>
        </w:rPr>
        <w:t xml:space="preserve">Аннотация к рабочей программе музыкального руководителя </w:t>
      </w:r>
    </w:p>
    <w:p w:rsidR="00CF6019" w:rsidRPr="00CB001D" w:rsidRDefault="00CF6019" w:rsidP="00CF6019">
      <w:pPr>
        <w:pStyle w:val="20"/>
        <w:shd w:val="clear" w:color="auto" w:fill="auto"/>
        <w:ind w:right="180"/>
        <w:rPr>
          <w:sz w:val="28"/>
          <w:szCs w:val="28"/>
        </w:rPr>
      </w:pPr>
      <w:r w:rsidRPr="00CB001D">
        <w:rPr>
          <w:sz w:val="28"/>
          <w:szCs w:val="28"/>
        </w:rPr>
        <w:t>МБОУ «Пыбьинская средняя школа»</w:t>
      </w:r>
    </w:p>
    <w:p w:rsidR="00CF6019" w:rsidRPr="00CB001D" w:rsidRDefault="00CF6019" w:rsidP="00CF6019">
      <w:pPr>
        <w:pStyle w:val="1"/>
        <w:shd w:val="clear" w:color="auto" w:fill="auto"/>
        <w:spacing w:after="275"/>
        <w:ind w:right="180" w:firstLine="0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B001D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CB001D">
        <w:rPr>
          <w:sz w:val="28"/>
          <w:szCs w:val="28"/>
        </w:rPr>
        <w:t xml:space="preserve"> учебный год</w:t>
      </w:r>
    </w:p>
    <w:p w:rsidR="00CF6019" w:rsidRPr="00CB001D" w:rsidRDefault="00CF6019" w:rsidP="00CF6019">
      <w:pPr>
        <w:pStyle w:val="1"/>
        <w:shd w:val="clear" w:color="auto" w:fill="auto"/>
        <w:spacing w:after="0" w:line="283" w:lineRule="exact"/>
        <w:ind w:left="20" w:right="20" w:firstLine="480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Рабочая программа совместной деятельности музыкального руководителя с детьми разработана на основе Образовательной программы МБОУ «Пыбьинская средняя школа» и в соответствии с нормативными документами:</w:t>
      </w:r>
    </w:p>
    <w:p w:rsidR="00CF6019" w:rsidRPr="00CB001D" w:rsidRDefault="00CF6019" w:rsidP="00CF6019">
      <w:pPr>
        <w:pStyle w:val="1"/>
        <w:numPr>
          <w:ilvl w:val="0"/>
          <w:numId w:val="5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Конституция РФ, ст.43, 72;</w:t>
      </w:r>
    </w:p>
    <w:p w:rsidR="00CF6019" w:rsidRPr="00CB001D" w:rsidRDefault="00CF6019" w:rsidP="00CF6019">
      <w:pPr>
        <w:pStyle w:val="1"/>
        <w:numPr>
          <w:ilvl w:val="0"/>
          <w:numId w:val="5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Конвенция о правах ребенка (</w:t>
      </w:r>
      <w:smartTag w:uri="urn:schemas-microsoft-com:office:smarttags" w:element="metricconverter">
        <w:smartTagPr>
          <w:attr w:name="ProductID" w:val="1989 г"/>
        </w:smartTagPr>
        <w:r w:rsidRPr="00CB001D">
          <w:rPr>
            <w:sz w:val="28"/>
            <w:szCs w:val="28"/>
          </w:rPr>
          <w:t>1989 г</w:t>
        </w:r>
      </w:smartTag>
      <w:r w:rsidRPr="00CB001D">
        <w:rPr>
          <w:sz w:val="28"/>
          <w:szCs w:val="28"/>
        </w:rPr>
        <w:t>.);</w:t>
      </w:r>
    </w:p>
    <w:p w:rsidR="00CF6019" w:rsidRPr="00CB001D" w:rsidRDefault="00CF6019" w:rsidP="00CF6019">
      <w:pPr>
        <w:pStyle w:val="1"/>
        <w:numPr>
          <w:ilvl w:val="0"/>
          <w:numId w:val="5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Закон РФ «Об образовании»;</w:t>
      </w:r>
    </w:p>
    <w:p w:rsidR="00CF6019" w:rsidRPr="00CB001D" w:rsidRDefault="00CF6019" w:rsidP="00CF6019">
      <w:pPr>
        <w:pStyle w:val="1"/>
        <w:numPr>
          <w:ilvl w:val="0"/>
          <w:numId w:val="5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proofErr w:type="spellStart"/>
      <w:r w:rsidRPr="00CB001D">
        <w:rPr>
          <w:sz w:val="28"/>
          <w:szCs w:val="28"/>
        </w:rPr>
        <w:t>СанПиН</w:t>
      </w:r>
      <w:proofErr w:type="spellEnd"/>
      <w:r w:rsidRPr="00CB001D">
        <w:rPr>
          <w:sz w:val="28"/>
          <w:szCs w:val="28"/>
        </w:rPr>
        <w:t xml:space="preserve"> 2.4.1.3049-13;</w:t>
      </w:r>
    </w:p>
    <w:p w:rsidR="00CF6019" w:rsidRPr="00CB001D" w:rsidRDefault="00CF6019" w:rsidP="00CF6019">
      <w:pPr>
        <w:pStyle w:val="1"/>
        <w:numPr>
          <w:ilvl w:val="0"/>
          <w:numId w:val="5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Устав МБ</w:t>
      </w:r>
      <w:r w:rsidRPr="00CB001D">
        <w:rPr>
          <w:sz w:val="28"/>
          <w:szCs w:val="28"/>
        </w:rPr>
        <w:t>ОУ;</w:t>
      </w:r>
    </w:p>
    <w:p w:rsidR="00CF6019" w:rsidRDefault="00CF6019" w:rsidP="00CF6019">
      <w:pPr>
        <w:pStyle w:val="1"/>
        <w:numPr>
          <w:ilvl w:val="0"/>
          <w:numId w:val="5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ФГОС дошкольного образования</w:t>
      </w:r>
      <w:r w:rsidRPr="00CB001D">
        <w:rPr>
          <w:sz w:val="28"/>
          <w:szCs w:val="28"/>
        </w:rPr>
        <w:t>;</w:t>
      </w:r>
    </w:p>
    <w:p w:rsidR="00CF6019" w:rsidRPr="00CB001D" w:rsidRDefault="00CF6019" w:rsidP="00CF6019">
      <w:pPr>
        <w:pStyle w:val="1"/>
        <w:numPr>
          <w:ilvl w:val="0"/>
          <w:numId w:val="5"/>
        </w:numPr>
        <w:shd w:val="clear" w:color="auto" w:fill="auto"/>
        <w:spacing w:after="0" w:line="28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</w:t>
      </w:r>
    </w:p>
    <w:p w:rsidR="00CF6019" w:rsidRPr="00CB001D" w:rsidRDefault="00CF6019" w:rsidP="00CF6019">
      <w:pPr>
        <w:pStyle w:val="1"/>
        <w:shd w:val="clear" w:color="auto" w:fill="auto"/>
        <w:spacing w:after="0" w:line="278" w:lineRule="exact"/>
        <w:ind w:left="20" w:right="20" w:firstLine="480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Рабочая программа обеспечивает музыкально-художественное развитие детей в возрасте от 1,5 до 7 лет с учетом их возрастных и индивидуальных особенностей по основным разделам деятельности: слушание, пение, музыкально-</w:t>
      </w:r>
      <w:proofErr w:type="gramStart"/>
      <w:r w:rsidRPr="00CB001D">
        <w:rPr>
          <w:sz w:val="28"/>
          <w:szCs w:val="28"/>
        </w:rPr>
        <w:t>ритмические движения</w:t>
      </w:r>
      <w:proofErr w:type="gramEnd"/>
      <w:r w:rsidRPr="00CB001D">
        <w:rPr>
          <w:sz w:val="28"/>
          <w:szCs w:val="28"/>
        </w:rPr>
        <w:t>, творчество.</w:t>
      </w:r>
    </w:p>
    <w:p w:rsidR="00CF6019" w:rsidRPr="00CB001D" w:rsidRDefault="00CF6019" w:rsidP="00CF6019">
      <w:pPr>
        <w:pStyle w:val="1"/>
        <w:shd w:val="clear" w:color="auto" w:fill="auto"/>
        <w:spacing w:after="0" w:line="278" w:lineRule="exact"/>
        <w:ind w:left="20" w:firstLine="480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Рабочая программа включает в себя три раздела:</w:t>
      </w:r>
    </w:p>
    <w:p w:rsidR="00CF6019" w:rsidRPr="00CB001D" w:rsidRDefault="00CF6019" w:rsidP="00CF6019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spacing w:after="0" w:line="278" w:lineRule="exact"/>
        <w:ind w:left="20" w:firstLine="480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Целевой раздел;</w:t>
      </w:r>
    </w:p>
    <w:p w:rsidR="00CF6019" w:rsidRPr="00CB001D" w:rsidRDefault="00CF6019" w:rsidP="00CF6019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30" w:lineRule="exact"/>
        <w:ind w:left="20" w:firstLine="480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Содержательный раздел;</w:t>
      </w:r>
    </w:p>
    <w:p w:rsidR="00CF6019" w:rsidRPr="00CB001D" w:rsidRDefault="00CF6019" w:rsidP="00CF6019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left="20" w:firstLine="480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Организационный раздел.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CB001D">
        <w:rPr>
          <w:b/>
          <w:sz w:val="28"/>
          <w:szCs w:val="28"/>
        </w:rPr>
        <w:t>Целевой раздел</w:t>
      </w:r>
      <w:r w:rsidRPr="00CB001D">
        <w:rPr>
          <w:sz w:val="28"/>
          <w:szCs w:val="28"/>
        </w:rPr>
        <w:t xml:space="preserve"> содержит пояснительную записку Рабочей программы музыкального руководителя МБОУ «Пыбьинской средней школы» дошкольная группа.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В пояснительную записку включены основные методические принципы реализации Рабочей программы, возрастные и индивидуальные особенности детей по музыкально-художественной деятельности воспитывающихся в ОУ, Принципы и подходы, описанные в целевом разделе, обеспечивают единство задач образовательного процесса, интеграцию музыкально-художественной деятельности с образовательными областями: физическое развитие, познавательное развитие, речевое развитие, социально-коммуникативное, а также музыкотерапия.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firstLine="709"/>
        <w:jc w:val="both"/>
        <w:rPr>
          <w:sz w:val="28"/>
          <w:szCs w:val="28"/>
        </w:rPr>
      </w:pPr>
      <w:r w:rsidRPr="00CB001D">
        <w:rPr>
          <w:b/>
          <w:sz w:val="28"/>
          <w:szCs w:val="28"/>
        </w:rPr>
        <w:t>В содержательном разделе</w:t>
      </w:r>
      <w:r w:rsidRPr="00CB001D">
        <w:rPr>
          <w:sz w:val="28"/>
          <w:szCs w:val="28"/>
        </w:rPr>
        <w:t xml:space="preserve"> представлено общее содержание рабочей программы, включены цели и задачи реализации программы, методические принципы построения программы, структура проведения НОД.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firstLine="709"/>
        <w:jc w:val="both"/>
        <w:rPr>
          <w:sz w:val="28"/>
          <w:szCs w:val="28"/>
        </w:rPr>
      </w:pPr>
      <w:r w:rsidRPr="00CB001D">
        <w:rPr>
          <w:sz w:val="28"/>
          <w:szCs w:val="28"/>
        </w:rPr>
        <w:t xml:space="preserve">Содержание психолого-педагогической работы по музыкально-художественной деятельности в группах общеразвивающей направленности планируется на основе </w:t>
      </w:r>
      <w:r>
        <w:rPr>
          <w:sz w:val="28"/>
          <w:szCs w:val="28"/>
        </w:rPr>
        <w:t xml:space="preserve">федеральной образовательной </w:t>
      </w:r>
      <w:proofErr w:type="spellStart"/>
      <w:r>
        <w:rPr>
          <w:sz w:val="28"/>
          <w:szCs w:val="28"/>
        </w:rPr>
        <w:t>пограммы</w:t>
      </w:r>
      <w:proofErr w:type="spellEnd"/>
      <w:r>
        <w:rPr>
          <w:sz w:val="28"/>
          <w:szCs w:val="28"/>
        </w:rPr>
        <w:t xml:space="preserve"> дошкольного образования</w:t>
      </w:r>
      <w:r w:rsidRPr="00CB001D">
        <w:rPr>
          <w:sz w:val="28"/>
          <w:szCs w:val="28"/>
        </w:rPr>
        <w:t xml:space="preserve">, а также на основе парциальной программы «Ладушки» под </w:t>
      </w:r>
      <w:proofErr w:type="spellStart"/>
      <w:r w:rsidRPr="00CB001D">
        <w:rPr>
          <w:sz w:val="28"/>
          <w:szCs w:val="28"/>
        </w:rPr>
        <w:t>редкцией</w:t>
      </w:r>
      <w:proofErr w:type="spellEnd"/>
      <w:r w:rsidRPr="00CB001D">
        <w:rPr>
          <w:sz w:val="28"/>
          <w:szCs w:val="28"/>
        </w:rPr>
        <w:t xml:space="preserve"> </w:t>
      </w:r>
      <w:proofErr w:type="spellStart"/>
      <w:r w:rsidRPr="00CB001D">
        <w:rPr>
          <w:sz w:val="28"/>
          <w:szCs w:val="28"/>
        </w:rPr>
        <w:t>И.Каплуновой</w:t>
      </w:r>
      <w:proofErr w:type="spellEnd"/>
      <w:r w:rsidRPr="00CB001D">
        <w:rPr>
          <w:sz w:val="28"/>
          <w:szCs w:val="28"/>
        </w:rPr>
        <w:t xml:space="preserve">, И. </w:t>
      </w:r>
      <w:proofErr w:type="spellStart"/>
      <w:r w:rsidRPr="00CB001D">
        <w:rPr>
          <w:sz w:val="28"/>
          <w:szCs w:val="28"/>
        </w:rPr>
        <w:t>Новооскольцевой</w:t>
      </w:r>
      <w:proofErr w:type="spellEnd"/>
      <w:r w:rsidRPr="00CB001D">
        <w:rPr>
          <w:sz w:val="28"/>
          <w:szCs w:val="28"/>
        </w:rPr>
        <w:t>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Содержание рабочей программы обеспечивает построение целостного педагогического процесса, направленного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дошкольника.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Формирование общей культуры детей и создание условий для развития музыкально-</w:t>
      </w:r>
      <w:r w:rsidRPr="00CB001D">
        <w:rPr>
          <w:sz w:val="28"/>
          <w:szCs w:val="28"/>
        </w:rPr>
        <w:softHyphen/>
        <w:t>художественных способностей детей дошкольного возраста средствами музыки, ритмопластики, театрализованной деятельности.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CB001D">
        <w:rPr>
          <w:sz w:val="28"/>
          <w:szCs w:val="28"/>
        </w:rPr>
        <w:t>В обязательной части программы представлены формы, методы работы по реализации задач по музыкально-художественной деятельности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детской инициативы.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CB001D">
        <w:rPr>
          <w:sz w:val="28"/>
          <w:szCs w:val="28"/>
        </w:rPr>
        <w:t xml:space="preserve">В содержательном разделе Рабочей программы предусмотрен мониторинг достижения детьми планируемых промежуточных результатов освоения </w:t>
      </w:r>
      <w:r>
        <w:rPr>
          <w:sz w:val="28"/>
          <w:szCs w:val="28"/>
        </w:rPr>
        <w:t>федеральной образовательной программы дошкольного образования</w:t>
      </w:r>
      <w:r w:rsidRPr="00CB001D">
        <w:rPr>
          <w:color w:val="000000"/>
          <w:sz w:val="28"/>
          <w:szCs w:val="28"/>
          <w:shd w:val="clear" w:color="auto" w:fill="FFFFFF"/>
        </w:rPr>
        <w:t>, а также  на основе парциальной программы «Ладушки»</w:t>
      </w:r>
      <w:r w:rsidRPr="00CB001D">
        <w:rPr>
          <w:sz w:val="28"/>
          <w:szCs w:val="28"/>
        </w:rPr>
        <w:t>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CB001D">
        <w:rPr>
          <w:b/>
          <w:sz w:val="28"/>
          <w:szCs w:val="28"/>
        </w:rPr>
        <w:t xml:space="preserve">Организационный раздел </w:t>
      </w:r>
      <w:r w:rsidRPr="00CB001D">
        <w:rPr>
          <w:sz w:val="28"/>
          <w:szCs w:val="28"/>
        </w:rPr>
        <w:t>включает праздники в ОУ, развлечения для детей, методическое обеспечение, а также взаимодействие с родителями воспитанников.</w:t>
      </w:r>
    </w:p>
    <w:p w:rsidR="00CF6019" w:rsidRPr="00CB001D" w:rsidRDefault="00CF6019" w:rsidP="00CF6019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  <w:r w:rsidRPr="00CB001D">
        <w:rPr>
          <w:sz w:val="28"/>
          <w:szCs w:val="28"/>
        </w:rPr>
        <w:t xml:space="preserve">Реализация образовательной деятельности основывается на требованиях </w:t>
      </w:r>
      <w:proofErr w:type="spellStart"/>
      <w:r w:rsidRPr="00CB001D">
        <w:rPr>
          <w:sz w:val="28"/>
          <w:szCs w:val="28"/>
        </w:rPr>
        <w:t>СанПиН</w:t>
      </w:r>
      <w:proofErr w:type="spellEnd"/>
      <w:r w:rsidRPr="00CB001D">
        <w:rPr>
          <w:sz w:val="28"/>
          <w:szCs w:val="28"/>
        </w:rPr>
        <w:t xml:space="preserve"> 2.4.1.3049</w:t>
      </w:r>
      <w:r w:rsidRPr="00CB001D">
        <w:rPr>
          <w:sz w:val="28"/>
          <w:szCs w:val="28"/>
        </w:rPr>
        <w:softHyphen/>
        <w:t xml:space="preserve">13 «Санитарно-эпидемические требования к устройству, содержанию и организации режима работы в дошкольных организациях», с учетом особенностей </w:t>
      </w:r>
      <w:proofErr w:type="spellStart"/>
      <w:r w:rsidRPr="00CB001D">
        <w:rPr>
          <w:sz w:val="28"/>
          <w:szCs w:val="28"/>
        </w:rPr>
        <w:t>реализации</w:t>
      </w:r>
      <w:r w:rsidRPr="009159D0">
        <w:rPr>
          <w:sz w:val="28"/>
          <w:szCs w:val="28"/>
        </w:rPr>
        <w:t>федеральной</w:t>
      </w:r>
      <w:proofErr w:type="spellEnd"/>
      <w:r w:rsidRPr="009159D0">
        <w:rPr>
          <w:sz w:val="28"/>
          <w:szCs w:val="28"/>
        </w:rPr>
        <w:t xml:space="preserve"> образовательной программы дошкольного образования</w:t>
      </w:r>
      <w:r>
        <w:rPr>
          <w:sz w:val="28"/>
          <w:szCs w:val="28"/>
        </w:rPr>
        <w:t xml:space="preserve">. </w:t>
      </w:r>
      <w:r w:rsidRPr="00CB001D">
        <w:rPr>
          <w:sz w:val="28"/>
          <w:szCs w:val="28"/>
        </w:rPr>
        <w:t>Перечень методических пособий включает в себя все методические пособия по реализации Рабочей программы.</w:t>
      </w:r>
    </w:p>
    <w:p w:rsidR="00CF6019" w:rsidRPr="00CB001D" w:rsidRDefault="00CF6019" w:rsidP="00CF60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001D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7842CC" w:rsidRPr="002D428A" w:rsidRDefault="007842CC" w:rsidP="00450E24">
      <w:pPr>
        <w:pStyle w:val="1"/>
        <w:shd w:val="clear" w:color="auto" w:fill="auto"/>
        <w:spacing w:after="0"/>
        <w:ind w:left="20" w:right="20" w:firstLine="709"/>
        <w:jc w:val="both"/>
        <w:rPr>
          <w:sz w:val="28"/>
          <w:szCs w:val="28"/>
        </w:rPr>
      </w:pPr>
    </w:p>
    <w:sectPr w:rsidR="007842CC" w:rsidRPr="002D428A" w:rsidSect="0079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044"/>
    <w:multiLevelType w:val="hybridMultilevel"/>
    <w:tmpl w:val="42C87CE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21D77455"/>
    <w:multiLevelType w:val="hybridMultilevel"/>
    <w:tmpl w:val="75501B9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38D760F5"/>
    <w:multiLevelType w:val="multilevel"/>
    <w:tmpl w:val="CC2A1B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3FA72844"/>
    <w:multiLevelType w:val="hybridMultilevel"/>
    <w:tmpl w:val="EDEA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C4A9A"/>
    <w:multiLevelType w:val="hybridMultilevel"/>
    <w:tmpl w:val="631A693C"/>
    <w:lvl w:ilvl="0" w:tplc="865E692C">
      <w:numFmt w:val="bullet"/>
      <w:lvlText w:val="•"/>
      <w:lvlJc w:val="left"/>
      <w:pPr>
        <w:ind w:left="2278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3BF45F54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2" w:tplc="AB36BF8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9EE656A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4" w:tplc="7AE88C96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5" w:tplc="B9BE6038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6" w:tplc="D4262FD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01349F32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  <w:lvl w:ilvl="8" w:tplc="F156032A">
      <w:numFmt w:val="bullet"/>
      <w:lvlText w:val="•"/>
      <w:lvlJc w:val="left"/>
      <w:pPr>
        <w:ind w:left="975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CC"/>
    <w:rsid w:val="000507B7"/>
    <w:rsid w:val="0021154D"/>
    <w:rsid w:val="002D428A"/>
    <w:rsid w:val="003362AD"/>
    <w:rsid w:val="00390F0F"/>
    <w:rsid w:val="00450E24"/>
    <w:rsid w:val="005027EE"/>
    <w:rsid w:val="006516F8"/>
    <w:rsid w:val="00672679"/>
    <w:rsid w:val="006E47A0"/>
    <w:rsid w:val="007842CC"/>
    <w:rsid w:val="0079246D"/>
    <w:rsid w:val="00796499"/>
    <w:rsid w:val="00946EE7"/>
    <w:rsid w:val="00CA7AD3"/>
    <w:rsid w:val="00CF6019"/>
    <w:rsid w:val="00D056FC"/>
    <w:rsid w:val="00DB32E6"/>
    <w:rsid w:val="00EC5700"/>
    <w:rsid w:val="00F40A03"/>
    <w:rsid w:val="00F6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42C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42CC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3">
    <w:name w:val="Основной текст_"/>
    <w:link w:val="1"/>
    <w:uiPriority w:val="99"/>
    <w:locked/>
    <w:rsid w:val="007842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842CC"/>
    <w:pPr>
      <w:shd w:val="clear" w:color="auto" w:fill="FFFFFF"/>
      <w:spacing w:after="240" w:line="274" w:lineRule="exact"/>
      <w:ind w:hanging="24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784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42C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42CC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3">
    <w:name w:val="Основной текст_"/>
    <w:link w:val="1"/>
    <w:uiPriority w:val="99"/>
    <w:locked/>
    <w:rsid w:val="007842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842CC"/>
    <w:pPr>
      <w:shd w:val="clear" w:color="auto" w:fill="FFFFFF"/>
      <w:spacing w:after="240" w:line="274" w:lineRule="exact"/>
      <w:ind w:hanging="24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78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2</cp:revision>
  <cp:lastPrinted>2020-09-11T06:17:00Z</cp:lastPrinted>
  <dcterms:created xsi:type="dcterms:W3CDTF">2023-10-20T16:30:00Z</dcterms:created>
  <dcterms:modified xsi:type="dcterms:W3CDTF">2023-10-20T16:30:00Z</dcterms:modified>
</cp:coreProperties>
</file>